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outline w:val="0"/>
          <w:color w:val="000000"/>
          <w:sz w:val="24"/>
          <w:szCs w:val="24"/>
          <w:u w:color="000000"/>
          <w14:textFill>
            <w14:solidFill>
              <w14:srgbClr w14:val="000000"/>
            </w14:solidFill>
          </w14:textFill>
        </w:rPr>
      </w:pPr>
    </w:p>
    <w:p>
      <w:pPr>
        <w:pStyle w:val="Normal.0"/>
        <w:jc w:val="center"/>
        <w:rPr>
          <w:rFonts w:ascii="黑体" w:cs="黑体" w:hAnsi="黑体" w:eastAsia="黑体"/>
          <w:b w:val="1"/>
          <w:bCs w:val="1"/>
          <w:outline w:val="0"/>
          <w:color w:val="000000"/>
          <w:sz w:val="56"/>
          <w:szCs w:val="56"/>
          <w:u w:color="000000"/>
          <w:lang w:val="zh-TW" w:eastAsia="zh-TW"/>
          <w14:textFill>
            <w14:solidFill>
              <w14:srgbClr w14:val="000000"/>
            </w14:solidFill>
          </w14:textFill>
        </w:rPr>
      </w:pPr>
      <w:r>
        <w:rPr>
          <w:rFonts w:ascii="黑体" w:cs="黑体" w:hAnsi="黑体" w:eastAsia="黑体"/>
          <w:b w:val="1"/>
          <w:bCs w:val="1"/>
          <w:outline w:val="0"/>
          <w:color w:val="000000"/>
          <w:sz w:val="56"/>
          <w:szCs w:val="56"/>
          <w:u w:color="000000"/>
          <w:rtl w:val="0"/>
          <w:lang w:val="zh-TW" w:eastAsia="zh-TW"/>
          <w14:textFill>
            <w14:solidFill>
              <w14:srgbClr w14:val="000000"/>
            </w14:solidFill>
          </w14:textFill>
        </w:rPr>
        <w:t xml:space="preserve"> 厦 门 一 中</w:t>
      </w:r>
    </w:p>
    <w:p>
      <w:pPr>
        <w:pStyle w:val="Normal.0"/>
        <w:jc w:val="center"/>
        <w:rPr>
          <w:rFonts w:ascii="黑体" w:cs="黑体" w:hAnsi="黑体" w:eastAsia="黑体"/>
          <w:b w:val="1"/>
          <w:bCs w:val="1"/>
          <w:outline w:val="0"/>
          <w:color w:val="000000"/>
          <w:sz w:val="56"/>
          <w:szCs w:val="56"/>
          <w:u w:color="000000"/>
          <w14:textFill>
            <w14:solidFill>
              <w14:srgbClr w14:val="000000"/>
            </w14:solidFill>
          </w14:textFill>
        </w:rPr>
      </w:pPr>
      <w:r>
        <w:rPr>
          <w:rFonts w:ascii="黑体" w:cs="黑体" w:hAnsi="黑体" w:eastAsia="黑体"/>
          <w:b w:val="1"/>
          <w:bCs w:val="1"/>
          <w:outline w:val="0"/>
          <w:color w:val="000000"/>
          <w:sz w:val="56"/>
          <w:szCs w:val="56"/>
          <w:u w:color="000000"/>
          <w:rtl w:val="0"/>
          <w:lang w:val="zh-TW" w:eastAsia="zh-TW"/>
          <w14:textFill>
            <w14:solidFill>
              <w14:srgbClr w14:val="000000"/>
            </w14:solidFill>
          </w14:textFill>
        </w:rPr>
        <w:t xml:space="preserve">  薪火相传</w:t>
      </w:r>
      <w:r>
        <w:rPr>
          <w:rFonts w:ascii="黑体" w:cs="黑体" w:hAnsi="黑体" w:eastAsia="黑体"/>
          <w:b w:val="1"/>
          <w:bCs w:val="1"/>
          <w:outline w:val="0"/>
          <w:color w:val="000000"/>
          <w:sz w:val="56"/>
          <w:szCs w:val="56"/>
          <w:u w:color="000000"/>
          <w:rtl w:val="0"/>
          <w:lang w:val="en-US"/>
          <w14:textFill>
            <w14:solidFill>
              <w14:srgbClr w14:val="000000"/>
            </w14:solidFill>
          </w14:textFill>
        </w:rPr>
        <w:t>·</w:t>
      </w:r>
      <w:r>
        <w:rPr>
          <w:rFonts w:ascii="黑体" w:cs="黑体" w:hAnsi="黑体" w:eastAsia="黑体"/>
          <w:b w:val="1"/>
          <w:bCs w:val="1"/>
          <w:outline w:val="0"/>
          <w:color w:val="000000"/>
          <w:sz w:val="56"/>
          <w:szCs w:val="56"/>
          <w:u w:color="000000"/>
          <w:rtl w:val="0"/>
          <w:lang w:val="zh-TW" w:eastAsia="zh-TW"/>
          <w14:textFill>
            <w14:solidFill>
              <w14:srgbClr w14:val="000000"/>
            </w14:solidFill>
          </w14:textFill>
        </w:rPr>
        <w:t>爱心接力慈善团队</w:t>
      </w:r>
    </w:p>
    <w:p>
      <w:pPr>
        <w:pStyle w:val="Normal.0"/>
        <w:jc w:val="center"/>
        <w:rPr>
          <w:rFonts w:ascii="黑体" w:cs="黑体" w:hAnsi="黑体" w:eastAsia="黑体"/>
          <w:outline w:val="0"/>
          <w:color w:val="000000"/>
          <w:sz w:val="36"/>
          <w:szCs w:val="36"/>
          <w:u w:color="000000"/>
          <w14:textFill>
            <w14:solidFill>
              <w14:srgbClr w14:val="000000"/>
            </w14:solidFill>
          </w14:textFill>
        </w:rPr>
      </w:pPr>
    </w:p>
    <w:p>
      <w:pPr>
        <w:pStyle w:val="Normal.0"/>
        <w:spacing w:line="360" w:lineRule="auto"/>
        <w:ind w:left="420" w:firstLine="420"/>
        <w:jc w:val="center"/>
        <w:rPr>
          <w:rFonts w:ascii="宋体" w:cs="宋体" w:hAnsi="宋体" w:eastAsia="宋体"/>
          <w:b w:val="1"/>
          <w:bCs w:val="1"/>
          <w:outline w:val="0"/>
          <w:color w:val="000000"/>
          <w:sz w:val="32"/>
          <w:szCs w:val="32"/>
          <w:u w:color="000000"/>
          <w:lang w:val="zh-TW" w:eastAsia="zh-TW"/>
          <w14:textFill>
            <w14:solidFill>
              <w14:srgbClr w14:val="000000"/>
            </w14:solidFill>
          </w14:textFill>
        </w:rPr>
      </w:pPr>
      <w:r>
        <w:rPr>
          <w:rFonts w:ascii="Arial Unicode MS" w:cs="Arial Unicode MS" w:hAnsi="Arial Unicode MS" w:eastAsia="Arial Unicode MS" w:hint="eastAsia"/>
          <w:b w:val="0"/>
          <w:bCs w:val="0"/>
          <w:i w:val="0"/>
          <w:iCs w:val="0"/>
          <w:outline w:val="0"/>
          <w:color w:val="000000"/>
          <w:sz w:val="32"/>
          <w:szCs w:val="32"/>
          <w:u w:color="000000"/>
          <w:rtl w:val="0"/>
          <w:lang w:val="zh-TW" w:eastAsia="zh-TW"/>
          <w14:textFill>
            <w14:solidFill>
              <w14:srgbClr w14:val="000000"/>
            </w14:solidFill>
          </w14:textFill>
        </w:rPr>
        <w:t>《朝彻蒸春</w:t>
      </w:r>
      <w:r>
        <w:rPr>
          <w:rFonts w:ascii="宋体" w:cs="宋体" w:hAnsi="宋体" w:eastAsia="宋体"/>
          <w:b w:val="1"/>
          <w:bCs w:val="1"/>
          <w:outline w:val="0"/>
          <w:color w:val="000000"/>
          <w:sz w:val="32"/>
          <w:szCs w:val="32"/>
          <w:u w:color="000000"/>
          <w:rtl w:val="0"/>
          <w:lang w:val="zh-TW" w:eastAsia="zh-TW"/>
          <w14:textFill>
            <w14:solidFill>
              <w14:srgbClr w14:val="000000"/>
            </w14:solidFill>
          </w14:textFill>
        </w:rPr>
        <w:t xml:space="preserve"> 高中校内义卖》</w:t>
      </w:r>
    </w:p>
    <w:p>
      <w:pPr>
        <w:pStyle w:val="Normal.0"/>
        <w:jc w:val="center"/>
        <w:rPr>
          <w:rFonts w:ascii="黑体" w:cs="黑体" w:hAnsi="黑体" w:eastAsia="黑体"/>
          <w:outline w:val="0"/>
          <w:color w:val="000000"/>
          <w:sz w:val="32"/>
          <w:szCs w:val="32"/>
          <w:u w:color="000000"/>
          <w14:textFill>
            <w14:solidFill>
              <w14:srgbClr w14:val="000000"/>
            </w14:solidFill>
          </w14:textFill>
        </w:rPr>
      </w:pPr>
    </w:p>
    <w:p>
      <w:pPr>
        <w:pStyle w:val="Normal.0"/>
        <w:jc w:val="center"/>
        <w:rPr>
          <w:b w:val="1"/>
          <w:bCs w:val="1"/>
          <w:outline w:val="0"/>
          <w:color w:val="000000"/>
          <w:sz w:val="24"/>
          <w:szCs w:val="24"/>
          <w:u w:color="000000"/>
          <w:lang w:val="zh-TW" w:eastAsia="zh-TW"/>
          <w14:textFill>
            <w14:solidFill>
              <w14:srgbClr w14:val="000000"/>
            </w14:solidFill>
          </w14:textFill>
        </w:rPr>
      </w:pPr>
      <w:r>
        <w:rPr>
          <w:rFonts w:ascii="黑体" w:cs="黑体" w:hAnsi="黑体" w:eastAsia="黑体"/>
          <w:outline w:val="0"/>
          <w:color w:val="000000"/>
          <w:sz w:val="36"/>
          <w:szCs w:val="36"/>
          <w:u w:color="000000"/>
          <w:rtl w:val="0"/>
          <w:lang w:val="zh-TW" w:eastAsia="zh-TW"/>
          <w14:textFill>
            <w14:solidFill>
              <w14:srgbClr w14:val="000000"/>
            </w14:solidFill>
          </w14:textFill>
        </w:rPr>
        <w:t>义 卖 活 动</w:t>
      </w:r>
    </w:p>
    <w:p>
      <w:pPr>
        <w:pStyle w:val="Normal.0"/>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14:textFill>
            <w14:solidFill>
              <w14:srgbClr w14:val="000000"/>
            </w14:solidFill>
          </w14:textFill>
        </w:rPr>
      </w:pPr>
    </w:p>
    <w:p>
      <w:pPr>
        <w:pStyle w:val="Normal.0"/>
        <w:jc w:val="center"/>
        <w:rPr>
          <w:rFonts w:ascii="黑体" w:cs="黑体" w:hAnsi="黑体" w:eastAsia="黑体"/>
          <w:b w:val="1"/>
          <w:bCs w:val="1"/>
          <w:outline w:val="0"/>
          <w:color w:val="000000"/>
          <w:sz w:val="72"/>
          <w:szCs w:val="72"/>
          <w:u w:color="000000"/>
          <w:lang w:val="zh-TW" w:eastAsia="zh-TW"/>
          <w14:textFill>
            <w14:solidFill>
              <w14:srgbClr w14:val="000000"/>
            </w14:solidFill>
          </w14:textFill>
        </w:rPr>
      </w:pPr>
      <w:r>
        <w:rPr>
          <w:rFonts w:ascii="黑体" w:cs="黑体" w:hAnsi="黑体" w:eastAsia="黑体"/>
          <w:b w:val="1"/>
          <w:bCs w:val="1"/>
          <w:outline w:val="0"/>
          <w:color w:val="000000"/>
          <w:sz w:val="72"/>
          <w:szCs w:val="72"/>
          <w:u w:color="000000"/>
          <w:rtl w:val="0"/>
          <w:lang w:val="zh-TW" w:eastAsia="zh-TW"/>
          <w14:textFill>
            <w14:solidFill>
              <w14:srgbClr w14:val="000000"/>
            </w14:solidFill>
          </w14:textFill>
        </w:rPr>
        <w:t>策</w:t>
      </w:r>
    </w:p>
    <w:p>
      <w:pPr>
        <w:pStyle w:val="Normal.0"/>
        <w:jc w:val="center"/>
        <w:rPr>
          <w:rFonts w:ascii="黑体" w:cs="黑体" w:hAnsi="黑体" w:eastAsia="黑体"/>
          <w:b w:val="1"/>
          <w:bCs w:val="1"/>
          <w:outline w:val="0"/>
          <w:color w:val="000000"/>
          <w:sz w:val="72"/>
          <w:szCs w:val="72"/>
          <w:u w:color="000000"/>
          <w14:textFill>
            <w14:solidFill>
              <w14:srgbClr w14:val="000000"/>
            </w14:solidFill>
          </w14:textFill>
        </w:rPr>
      </w:pPr>
    </w:p>
    <w:p>
      <w:pPr>
        <w:pStyle w:val="Normal.0"/>
        <w:jc w:val="center"/>
        <w:rPr>
          <w:rFonts w:ascii="黑体" w:cs="黑体" w:hAnsi="黑体" w:eastAsia="黑体"/>
          <w:b w:val="1"/>
          <w:bCs w:val="1"/>
          <w:outline w:val="0"/>
          <w:color w:val="000000"/>
          <w:sz w:val="72"/>
          <w:szCs w:val="72"/>
          <w:u w:color="000000"/>
          <w:lang w:val="zh-TW" w:eastAsia="zh-TW"/>
          <w14:textFill>
            <w14:solidFill>
              <w14:srgbClr w14:val="000000"/>
            </w14:solidFill>
          </w14:textFill>
        </w:rPr>
      </w:pPr>
      <w:r>
        <w:rPr>
          <w:rFonts w:ascii="黑体" w:cs="黑体" w:hAnsi="黑体" w:eastAsia="黑体"/>
          <w:b w:val="1"/>
          <w:bCs w:val="1"/>
          <w:outline w:val="0"/>
          <w:color w:val="000000"/>
          <w:sz w:val="72"/>
          <w:szCs w:val="72"/>
          <w:u w:color="000000"/>
          <w:rtl w:val="0"/>
          <w:lang w:val="zh-TW" w:eastAsia="zh-TW"/>
          <w14:textFill>
            <w14:solidFill>
              <w14:srgbClr w14:val="000000"/>
            </w14:solidFill>
          </w14:textFill>
        </w:rPr>
        <w:t>划</w:t>
      </w:r>
    </w:p>
    <w:p>
      <w:pPr>
        <w:pStyle w:val="Normal.0"/>
        <w:jc w:val="center"/>
        <w:rPr>
          <w:rFonts w:ascii="黑体" w:cs="黑体" w:hAnsi="黑体" w:eastAsia="黑体"/>
          <w:b w:val="1"/>
          <w:bCs w:val="1"/>
          <w:outline w:val="0"/>
          <w:color w:val="000000"/>
          <w:sz w:val="72"/>
          <w:szCs w:val="72"/>
          <w:u w:color="000000"/>
          <w14:textFill>
            <w14:solidFill>
              <w14:srgbClr w14:val="000000"/>
            </w14:solidFill>
          </w14:textFill>
        </w:rPr>
      </w:pPr>
    </w:p>
    <w:p>
      <w:pPr>
        <w:pStyle w:val="Normal.0"/>
        <w:jc w:val="center"/>
        <w:rPr>
          <w:rFonts w:ascii="黑体" w:cs="黑体" w:hAnsi="黑体" w:eastAsia="黑体"/>
          <w:b w:val="1"/>
          <w:bCs w:val="1"/>
          <w:outline w:val="0"/>
          <w:color w:val="000000"/>
          <w:sz w:val="72"/>
          <w:szCs w:val="72"/>
          <w:u w:color="000000"/>
          <w:lang w:val="zh-TW" w:eastAsia="zh-TW"/>
          <w14:textFill>
            <w14:solidFill>
              <w14:srgbClr w14:val="000000"/>
            </w14:solidFill>
          </w14:textFill>
        </w:rPr>
      </w:pPr>
      <w:r>
        <w:rPr>
          <w:rFonts w:ascii="黑体" w:cs="黑体" w:hAnsi="黑体" w:eastAsia="黑体"/>
          <w:b w:val="1"/>
          <w:bCs w:val="1"/>
          <w:outline w:val="0"/>
          <w:color w:val="000000"/>
          <w:sz w:val="72"/>
          <w:szCs w:val="72"/>
          <w:u w:color="000000"/>
          <w:rtl w:val="0"/>
          <w:lang w:val="zh-TW" w:eastAsia="zh-TW"/>
          <w14:textFill>
            <w14:solidFill>
              <w14:srgbClr w14:val="000000"/>
            </w14:solidFill>
          </w14:textFill>
        </w:rPr>
        <w:t>案</w:t>
      </w:r>
    </w:p>
    <w:p>
      <w:pPr>
        <w:pStyle w:val="Normal.0"/>
        <w:jc w:val="center"/>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14:textFill>
            <w14:solidFill>
              <w14:srgbClr w14:val="000000"/>
            </w14:solidFill>
          </w14:textFill>
        </w:rPr>
      </w:pPr>
    </w:p>
    <w:p>
      <w:pPr>
        <w:pStyle w:val="Normal.0"/>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lang w:val="zh-TW" w:eastAsia="zh-TW"/>
          <w14:textFill>
            <w14:solidFill>
              <w14:srgbClr w14:val="000000"/>
            </w14:solidFill>
          </w14:textFill>
        </w:rPr>
      </w:pP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 xml:space="preserve">撰写人：黄子芯、郑羽裳、黄伟钦 </w:t>
      </w:r>
    </w:p>
    <w:p>
      <w:pPr>
        <w:pStyle w:val="Normal.0"/>
        <w:jc w:val="center"/>
        <w:rPr>
          <w:b w:val="1"/>
          <w:bCs w:val="1"/>
          <w:outline w:val="0"/>
          <w:color w:val="000000"/>
          <w:sz w:val="24"/>
          <w:szCs w:val="24"/>
          <w:u w:color="000000"/>
          <w14:textFill>
            <w14:solidFill>
              <w14:srgbClr w14:val="000000"/>
            </w14:solidFill>
          </w14:textFill>
        </w:rPr>
      </w:pPr>
    </w:p>
    <w:p>
      <w:pPr>
        <w:pStyle w:val="Normal.0"/>
        <w:jc w:val="center"/>
        <w:rPr>
          <w:b w:val="1"/>
          <w:bCs w:val="1"/>
          <w:outline w:val="0"/>
          <w:color w:val="000000"/>
          <w:sz w:val="24"/>
          <w:szCs w:val="24"/>
          <w:u w:color="000000"/>
          <w:lang w:val="zh-TW" w:eastAsia="zh-TW"/>
          <w14:textFill>
            <w14:solidFill>
              <w14:srgbClr w14:val="000000"/>
            </w14:solidFill>
          </w14:textFill>
        </w:rPr>
      </w:pP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二零二三年三月二十六日</w:t>
      </w:r>
    </w:p>
    <w:p>
      <w:pPr>
        <w:pStyle w:val="Normal.0"/>
        <w:jc w:val="center"/>
      </w:pPr>
      <w:r>
        <w:rPr>
          <w:rFonts w:ascii="Arial Unicode MS" w:cs="Arial Unicode MS" w:hAnsi="Arial Unicode MS" w:eastAsia="Arial Unicode MS"/>
          <w:b w:val="0"/>
          <w:bCs w:val="0"/>
          <w:i w:val="0"/>
          <w:iCs w:val="0"/>
          <w:outline w:val="0"/>
          <w:color w:val="000000"/>
          <w:sz w:val="24"/>
          <w:szCs w:val="24"/>
          <w:u w:color="000000"/>
          <w14:textFill>
            <w14:solidFill>
              <w14:srgbClr w14:val="000000"/>
            </w14:solidFill>
          </w14:textFill>
        </w:rPr>
        <w:br w:type="page"/>
      </w:r>
    </w:p>
    <w:p>
      <w:pPr>
        <w:pStyle w:val="Normal.0"/>
        <w:jc w:val="center"/>
        <w:rPr>
          <w:rFonts w:ascii="华文楷体" w:cs="华文楷体" w:hAnsi="华文楷体" w:eastAsia="华文楷体"/>
          <w:outline w:val="0"/>
          <w:color w:val="000000"/>
          <w:sz w:val="72"/>
          <w:szCs w:val="72"/>
          <w:u w:color="000000"/>
          <w:lang w:val="zh-TW" w:eastAsia="zh-TW"/>
          <w14:textFill>
            <w14:solidFill>
              <w14:srgbClr w14:val="000000"/>
            </w14:solidFill>
          </w14:textFill>
        </w:rPr>
      </w:pPr>
      <w:r>
        <w:rPr>
          <w:rFonts w:eastAsia="Arial Unicode MS" w:hint="eastAsia"/>
          <w:outline w:val="0"/>
          <w:color w:val="000000"/>
          <w:sz w:val="72"/>
          <w:szCs w:val="72"/>
          <w:u w:color="000000"/>
          <w:rtl w:val="0"/>
          <w:lang w:val="zh-TW" w:eastAsia="zh-TW"/>
          <w14:textFill>
            <w14:solidFill>
              <w14:srgbClr w14:val="000000"/>
            </w14:solidFill>
          </w14:textFill>
        </w:rPr>
        <w:t>目录</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壹、活动背景：</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3</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贰、活动主题：</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3</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叁、活动目的：</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3</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肆、活动预期：</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4</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伍、活动信息：</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4</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陆、活动开展：</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4</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（一）前期：</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4</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（二）中期：</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6</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（三）后期：</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6</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附：场地安排表</w:t>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7</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柒、时间安排表</w:t>
      </w:r>
      <w:r>
        <w:rPr>
          <w:rFonts w:ascii="华文楷体" w:hAnsi="华文楷体"/>
          <w:outline w:val="0"/>
          <w:color w:val="000000"/>
          <w:sz w:val="28"/>
          <w:szCs w:val="28"/>
          <w:u w:color="000000"/>
          <w:rtl w:val="0"/>
          <w:lang w:val="zh-TW" w:eastAsia="zh-TW"/>
          <w14:textFill>
            <w14:solidFill>
              <w14:srgbClr w14:val="000000"/>
            </w14:solidFill>
          </w14:textFill>
        </w:rPr>
        <w:t>&amp;</w:t>
      </w:r>
      <w:r>
        <w:rPr>
          <w:rFonts w:eastAsia="Arial Unicode MS" w:hint="eastAsia"/>
          <w:outline w:val="0"/>
          <w:color w:val="000000"/>
          <w:sz w:val="28"/>
          <w:szCs w:val="28"/>
          <w:u w:color="000000"/>
          <w:rtl w:val="0"/>
          <w:lang w:val="zh-TW" w:eastAsia="zh-TW"/>
          <w14:textFill>
            <w14:solidFill>
              <w14:srgbClr w14:val="000000"/>
            </w14:solidFill>
          </w14:textFill>
        </w:rPr>
        <w:t>人员安排表：</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8</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捌、资金预算（待定）：</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9</w:t>
      </w:r>
    </w:p>
    <w:p>
      <w:pPr>
        <w:pStyle w:val="Normal.0"/>
        <w:rPr>
          <w:rFonts w:ascii="华文楷体" w:cs="华文楷体" w:hAnsi="华文楷体" w:eastAsia="华文楷体"/>
          <w:outline w:val="0"/>
          <w:color w:val="000000"/>
          <w:sz w:val="28"/>
          <w:szCs w:val="28"/>
          <w:u w:color="000000"/>
          <w14:textFill>
            <w14:solidFill>
              <w14:srgbClr w14:val="000000"/>
            </w14:solidFill>
          </w14:textFill>
        </w:rPr>
      </w:pPr>
      <w:r>
        <w:rPr>
          <w:rFonts w:eastAsia="Arial Unicode MS" w:hint="eastAsia"/>
          <w:outline w:val="0"/>
          <w:color w:val="000000"/>
          <w:sz w:val="28"/>
          <w:szCs w:val="28"/>
          <w:u w:color="000000"/>
          <w:rtl w:val="0"/>
          <w:lang w:val="zh-TW" w:eastAsia="zh-TW"/>
          <w14:textFill>
            <w14:solidFill>
              <w14:srgbClr w14:val="000000"/>
            </w14:solidFill>
          </w14:textFill>
        </w:rPr>
        <w:t>玖、应急预案：</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10</w:t>
      </w:r>
    </w:p>
    <w:p>
      <w:pPr>
        <w:pStyle w:val="Normal.0"/>
        <w:sectPr>
          <w:headerReference w:type="default" r:id="rId4"/>
          <w:footerReference w:type="default" r:id="rId5"/>
          <w:pgSz w:w="11900" w:h="16840" w:orient="portrait"/>
          <w:pgMar w:top="1440" w:right="1800" w:bottom="1440" w:left="1800" w:header="851" w:footer="992"/>
          <w:bidi w:val="0"/>
        </w:sectPr>
      </w:pPr>
      <w:r>
        <w:rPr>
          <w:rFonts w:eastAsia="Arial Unicode MS" w:hint="eastAsia"/>
          <w:outline w:val="0"/>
          <w:color w:val="000000"/>
          <w:sz w:val="28"/>
          <w:szCs w:val="28"/>
          <w:u w:color="000000"/>
          <w:rtl w:val="0"/>
          <w:lang w:val="zh-TW" w:eastAsia="zh-TW"/>
          <w14:textFill>
            <w14:solidFill>
              <w14:srgbClr w14:val="000000"/>
            </w14:solidFill>
          </w14:textFill>
        </w:rPr>
        <w:t>拾、善款流向：</w:t>
        <w:tab/>
      </w:r>
      <w:r>
        <w:rPr>
          <w:rFonts w:ascii="华文楷体" w:hAnsi="华文楷体" w:hint="default"/>
          <w:outline w:val="0"/>
          <w:color w:val="000000"/>
          <w:sz w:val="28"/>
          <w:szCs w:val="28"/>
          <w:u w:color="000000"/>
          <w:rtl w:val="0"/>
          <w:lang w:val="en-US"/>
          <w14:textFill>
            <w14:solidFill>
              <w14:srgbClr w14:val="000000"/>
            </w14:solidFill>
          </w14:textFill>
        </w:rPr>
        <w:t>·······································</w:t>
      </w:r>
      <w:r>
        <w:rPr>
          <w:rFonts w:ascii="华文楷体" w:hAnsi="华文楷体"/>
          <w:outline w:val="0"/>
          <w:color w:val="000000"/>
          <w:sz w:val="28"/>
          <w:szCs w:val="28"/>
          <w:u w:color="000000"/>
          <w:rtl w:val="0"/>
          <w:lang w:val="en-US"/>
          <w14:textFill>
            <w14:solidFill>
              <w14:srgbClr w14:val="000000"/>
            </w14:solidFill>
          </w14:textFill>
        </w:rPr>
        <w:t>10</w:t>
      </w:r>
    </w:p>
    <w:p>
      <w:pPr>
        <w:pStyle w:val="Normal.0"/>
        <w:keepNext w:val="1"/>
        <w:keepLines w:val="1"/>
        <w:numPr>
          <w:ilvl w:val="0"/>
          <w:numId w:val="2"/>
        </w:numPr>
        <w:bidi w:val="0"/>
        <w:spacing w:before="260" w:after="260" w:line="416" w:lineRule="auto"/>
        <w:ind w:right="0"/>
        <w:jc w:val="both"/>
        <w:outlineLvl w:val="1"/>
        <w:rPr>
          <w:rFonts w:ascii="宋体" w:cs="宋体" w:hAnsi="宋体" w:eastAsia="宋体"/>
          <w:b w:val="1"/>
          <w:bCs w:val="1"/>
          <w:sz w:val="36"/>
          <w:szCs w:val="36"/>
          <w:rtl w:val="0"/>
          <w:lang w:val="zh-TW" w:eastAsia="zh-TW"/>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活动背景：</w:t>
      </w: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欣逢盛世，当不负盛世。作为新时代的青年沐浴在新时代的春风里，</w:t>
      </w:r>
      <w:r>
        <w:rPr>
          <w:rFonts w:ascii="宋体" w:cs="宋体" w:hAnsi="宋体" w:eastAsia="宋体"/>
          <w:outline w:val="0"/>
          <w:color w:val="000000"/>
          <w:sz w:val="24"/>
          <w:szCs w:val="24"/>
          <w:u w:color="000000"/>
          <w:rtl w:val="0"/>
          <w:lang w:val="en-US"/>
          <w14:textFill>
            <w14:solidFill>
              <w14:srgbClr w14:val="000000"/>
            </w14:solidFill>
          </w14:textFill>
        </w:rPr>
        <w:t>2023</w:t>
      </w:r>
      <w:r>
        <w:rPr>
          <w:rFonts w:ascii="宋体" w:cs="宋体" w:hAnsi="宋体" w:eastAsia="宋体"/>
          <w:outline w:val="0"/>
          <w:color w:val="000000"/>
          <w:sz w:val="24"/>
          <w:szCs w:val="24"/>
          <w:u w:color="000000"/>
          <w:rtl w:val="0"/>
          <w:lang w:val="zh-TW" w:eastAsia="zh-TW"/>
          <w14:textFill>
            <w14:solidFill>
              <w14:srgbClr w14:val="000000"/>
            </w14:solidFill>
          </w14:textFill>
        </w:rPr>
        <w:t>薪火相传</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爱心接力慈善团队乘着四月的春风展开校内义卖活动。赠人玫瑰，手留余香，一中学子们会手捧绚烂爱意穿透层层人群照进心底，燃起明天的希望。</w:t>
      </w: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贰、活动主题：</w:t>
      </w:r>
    </w:p>
    <w:p>
      <w:pPr>
        <w:pStyle w:val="Normal.0"/>
        <w:keepNext w:val="1"/>
        <w:keepLines w:val="1"/>
        <w:spacing w:before="260" w:after="260" w:line="416" w:lineRule="auto"/>
        <w:jc w:val="center"/>
        <w:outlineLvl w:val="1"/>
        <w:rPr>
          <w:rFonts w:ascii="宋体" w:cs="宋体" w:hAnsi="宋体" w:eastAsia="宋体"/>
          <w:b w:val="1"/>
          <w:bCs w:val="1"/>
          <w:sz w:val="32"/>
          <w:szCs w:val="32"/>
          <w:lang w:val="zh-TW" w:eastAsia="zh-TW"/>
        </w:rPr>
      </w:pPr>
      <w:r>
        <w:rPr>
          <w:rFonts w:ascii="宋体" w:cs="宋体" w:hAnsi="宋体" w:eastAsia="宋体"/>
          <w:b w:val="1"/>
          <w:bCs w:val="1"/>
          <w:sz w:val="32"/>
          <w:szCs w:val="32"/>
          <w:rtl w:val="0"/>
          <w:lang w:val="zh-TW" w:eastAsia="zh-TW"/>
        </w:rPr>
        <w:t>朝彻蒸春</w:t>
      </w:r>
    </w:p>
    <w:p>
      <w:pPr>
        <w:pStyle w:val="Normal.0"/>
        <w:keepNext w:val="1"/>
        <w:keepLines w:val="1"/>
        <w:spacing w:before="260" w:after="260" w:line="416" w:lineRule="auto"/>
        <w:jc w:val="center"/>
        <w:outlineLvl w:val="1"/>
        <w:rPr>
          <w:rFonts w:ascii="宋体" w:cs="宋体" w:hAnsi="宋体" w:eastAsia="宋体"/>
          <w:sz w:val="28"/>
          <w:szCs w:val="28"/>
        </w:rPr>
      </w:pPr>
      <w:r>
        <w:rPr>
          <w:rFonts w:ascii="宋体" w:cs="宋体" w:hAnsi="宋体" w:eastAsia="宋体"/>
          <w:sz w:val="28"/>
          <w:szCs w:val="28"/>
          <w:rtl w:val="0"/>
          <w:lang w:val="zh-TW" w:eastAsia="zh-TW"/>
        </w:rPr>
        <w:t>远方是山，郁郁蔚然，</w:t>
      </w:r>
      <w:r>
        <w:rPr>
          <w:rFonts w:ascii="宋体" w:cs="宋体" w:hAnsi="宋体" w:eastAsia="宋体"/>
          <w:sz w:val="28"/>
          <w:szCs w:val="28"/>
          <w:rtl w:val="0"/>
          <w:lang w:val="en-US"/>
        </w:rPr>
        <w:t>“</w:t>
      </w:r>
      <w:r>
        <w:rPr>
          <w:rFonts w:ascii="宋体" w:cs="宋体" w:hAnsi="宋体" w:eastAsia="宋体"/>
          <w:sz w:val="28"/>
          <w:szCs w:val="28"/>
          <w:rtl w:val="0"/>
          <w:lang w:val="zh-TW" w:eastAsia="zh-TW"/>
        </w:rPr>
        <w:t>任风吹，任鹰飞，任渺渺之目舒展来回</w:t>
      </w:r>
      <w:r>
        <w:rPr>
          <w:rFonts w:ascii="宋体" w:cs="宋体" w:hAnsi="宋体" w:eastAsia="宋体"/>
          <w:sz w:val="28"/>
          <w:szCs w:val="28"/>
          <w:rtl w:val="0"/>
          <w:lang w:val="en-US"/>
        </w:rPr>
        <w:t>”</w:t>
      </w:r>
      <w:r>
        <w:rPr>
          <w:rFonts w:ascii="宋体" w:cs="宋体" w:hAnsi="宋体" w:eastAsia="宋体"/>
          <w:sz w:val="28"/>
          <w:szCs w:val="28"/>
          <w:rtl w:val="0"/>
          <w:lang w:val="zh-TW" w:eastAsia="zh-TW"/>
        </w:rPr>
        <w:t>。</w:t>
      </w:r>
    </w:p>
    <w:p>
      <w:pPr>
        <w:pStyle w:val="Normal.0"/>
        <w:keepNext w:val="1"/>
        <w:keepLines w:val="1"/>
        <w:spacing w:before="260" w:after="260" w:line="416" w:lineRule="auto"/>
        <w:jc w:val="center"/>
        <w:outlineLvl w:val="1"/>
        <w:rPr>
          <w:rFonts w:ascii="宋体" w:cs="宋体" w:hAnsi="宋体" w:eastAsia="宋体"/>
          <w:outline w:val="0"/>
          <w:color w:val="000000"/>
          <w:sz w:val="40"/>
          <w:szCs w:val="40"/>
          <w:u w:color="000000"/>
          <w:lang w:val="zh-TW" w:eastAsia="zh-TW"/>
          <w14:textFill>
            <w14:solidFill>
              <w14:srgbClr w14:val="000000"/>
            </w14:solidFill>
          </w14:textFill>
        </w:rPr>
      </w:pPr>
      <w:r>
        <w:rPr>
          <w:rFonts w:ascii="宋体" w:cs="宋体" w:hAnsi="宋体" w:eastAsia="宋体"/>
          <w:sz w:val="28"/>
          <w:szCs w:val="28"/>
          <w:rtl w:val="0"/>
          <w:lang w:val="zh-TW" w:eastAsia="zh-TW"/>
        </w:rPr>
        <w:t>我在山怜悯的拥围中俯仰天地，呼吸晨昏，了悟那湛湛间，日月闲闲。</w:t>
      </w: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叁、活动目的：</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传递</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星星之火，可以燎原</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的公益理念，倡导慈善，召唤行动，给校园注入更多正能量。</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传递</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薪火相传，爱心接力</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公益理念，在增加学生参与感的过程中，增强学生信心，使学生认可自我价值，</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鼓励同学参与义卖活动，增强爱心与公益心，激发学生的社会责任心。</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以丰富多元的手段，展现一中学子各方面综合发展的风采。</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5.</w:t>
      </w:r>
      <w:r>
        <w:rPr>
          <w:rFonts w:ascii="宋体" w:cs="宋体" w:hAnsi="宋体" w:eastAsia="宋体"/>
          <w:outline w:val="0"/>
          <w:color w:val="000000"/>
          <w:sz w:val="24"/>
          <w:szCs w:val="24"/>
          <w:u w:color="000000"/>
          <w:rtl w:val="0"/>
          <w:lang w:val="zh-TW" w:eastAsia="zh-TW"/>
          <w14:textFill>
            <w14:solidFill>
              <w14:srgbClr w14:val="000000"/>
            </w14:solidFill>
          </w14:textFill>
        </w:rPr>
        <w:t>开展新颖的主题活动，提高学生实践、组织和劳动能力，发展学生的创新能力。</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6.</w:t>
      </w:r>
      <w:r>
        <w:rPr>
          <w:rFonts w:ascii="宋体" w:cs="宋体" w:hAnsi="宋体" w:eastAsia="宋体"/>
          <w:outline w:val="0"/>
          <w:color w:val="000000"/>
          <w:sz w:val="24"/>
          <w:szCs w:val="24"/>
          <w:u w:color="000000"/>
          <w:rtl w:val="0"/>
          <w:lang w:val="zh-TW" w:eastAsia="zh-TW"/>
          <w14:textFill>
            <w14:solidFill>
              <w14:srgbClr w14:val="000000"/>
            </w14:solidFill>
          </w14:textFill>
        </w:rPr>
        <w:t>提倡变废为宝，将自己闲置的物品卖给恰有需要的人，节约资源，保护环境，使资源有效传递。</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7.</w:t>
      </w:r>
      <w:r>
        <w:rPr>
          <w:rFonts w:ascii="宋体" w:cs="宋体" w:hAnsi="宋体" w:eastAsia="宋体"/>
          <w:outline w:val="0"/>
          <w:color w:val="000000"/>
          <w:sz w:val="24"/>
          <w:szCs w:val="24"/>
          <w:u w:color="000000"/>
          <w:rtl w:val="0"/>
          <w:lang w:val="zh-TW" w:eastAsia="zh-TW"/>
          <w14:textFill>
            <w14:solidFill>
              <w14:srgbClr w14:val="000000"/>
            </w14:solidFill>
          </w14:textFill>
        </w:rPr>
        <w:t>筹集善款，以基金会作为媒介，为有需要的人提供帮助，在社会中传递爱心。</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8.</w:t>
      </w:r>
      <w:r>
        <w:rPr>
          <w:rFonts w:ascii="宋体" w:cs="宋体" w:hAnsi="宋体" w:eastAsia="宋体"/>
          <w:outline w:val="0"/>
          <w:color w:val="000000"/>
          <w:sz w:val="24"/>
          <w:szCs w:val="24"/>
          <w:u w:color="000000"/>
          <w:rtl w:val="0"/>
          <w:lang w:val="zh-TW" w:eastAsia="zh-TW"/>
          <w14:textFill>
            <w14:solidFill>
              <w14:srgbClr w14:val="000000"/>
            </w14:solidFill>
          </w14:textFill>
        </w:rPr>
        <w:t>在紧张的学习生活之余为同学们提供放松的机会，舒缓压力，以更好的状态迎接各种挑战。</w:t>
      </w: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肆、活动预期：</w:t>
      </w:r>
    </w:p>
    <w:p>
      <w:pPr>
        <w:pStyle w:val="Normal.0"/>
        <w:rPr>
          <w:rFonts w:ascii="宋体" w:cs="宋体" w:hAnsi="宋体" w:eastAsia="宋体"/>
          <w:outline w:val="0"/>
          <w:color w:val="000000"/>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本次义卖及义演所得善款将全部捐赠给</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薪火相传</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爱心接力</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基金，用于同心慈善会助学类项目。</w:t>
      </w: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伍、活动信息：</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（一）活动时间：</w:t>
      </w:r>
      <w:r>
        <w:rPr>
          <w:rFonts w:ascii="宋体" w:cs="宋体" w:hAnsi="宋体" w:eastAsia="宋体"/>
          <w:outline w:val="0"/>
          <w:color w:val="000000"/>
          <w:sz w:val="24"/>
          <w:szCs w:val="24"/>
          <w:u w:color="000000"/>
          <w:rtl w:val="0"/>
          <w:lang w:val="en-US"/>
          <w14:textFill>
            <w14:solidFill>
              <w14:srgbClr w14:val="000000"/>
            </w14:solidFill>
          </w14:textFill>
        </w:rPr>
        <w:t>2022</w:t>
      </w:r>
      <w:r>
        <w:rPr>
          <w:rFonts w:ascii="宋体" w:cs="宋体" w:hAnsi="宋体" w:eastAsia="宋体"/>
          <w:outline w:val="0"/>
          <w:color w:val="000000"/>
          <w:sz w:val="24"/>
          <w:szCs w:val="24"/>
          <w:u w:color="000000"/>
          <w:rtl w:val="0"/>
          <w:lang w:val="zh-TW" w:eastAsia="zh-TW"/>
          <w14:textFill>
            <w14:solidFill>
              <w14:srgbClr w14:val="000000"/>
            </w14:solidFill>
          </w14:textFill>
        </w:rPr>
        <w:t>年</w:t>
      </w: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12</w:t>
      </w:r>
      <w:r>
        <w:rPr>
          <w:rFonts w:ascii="宋体" w:cs="宋体" w:hAnsi="宋体" w:eastAsia="宋体"/>
          <w:outline w:val="0"/>
          <w:color w:val="000000"/>
          <w:sz w:val="24"/>
          <w:szCs w:val="24"/>
          <w:u w:color="000000"/>
          <w:rtl w:val="0"/>
          <w:lang w:val="zh-TW" w:eastAsia="zh-TW"/>
          <w14:textFill>
            <w14:solidFill>
              <w14:srgbClr w14:val="000000"/>
            </w14:solidFill>
          </w14:textFill>
        </w:rPr>
        <w:t xml:space="preserve">日 </w:t>
      </w:r>
      <w:r>
        <w:rPr>
          <w:rFonts w:ascii="宋体" w:cs="宋体" w:hAnsi="宋体" w:eastAsia="宋体"/>
          <w:outline w:val="0"/>
          <w:color w:val="000000"/>
          <w:sz w:val="24"/>
          <w:szCs w:val="24"/>
          <w:u w:color="000000"/>
          <w:rtl w:val="0"/>
          <w:lang w:val="en-US"/>
          <w14:textFill>
            <w14:solidFill>
              <w14:srgbClr w14:val="000000"/>
            </w14:solidFill>
          </w14:textFill>
        </w:rPr>
        <w:t>16:45</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18</w:t>
      </w: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00</w:t>
      </w:r>
    </w:p>
    <w:p>
      <w:pPr>
        <w:pStyle w:val="Normal.0"/>
        <w:spacing w:line="360" w:lineRule="auto"/>
        <w:rPr>
          <w:rFonts w:ascii="宋体" w:cs="宋体" w:hAnsi="宋体" w:eastAsia="宋体"/>
          <w:outline w:val="0"/>
          <w:color w:val="000000"/>
          <w:sz w:val="24"/>
          <w:szCs w:val="24"/>
          <w:u w:color="000000"/>
          <w:lang w:val="zh-TW" w:eastAsia="zh-TW"/>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（二）活动地点：</w:t>
      </w:r>
      <w:r>
        <w:rPr>
          <w:rFonts w:ascii="宋体" w:cs="宋体" w:hAnsi="宋体" w:eastAsia="宋体"/>
          <w:outline w:val="0"/>
          <w:color w:val="000000"/>
          <w:sz w:val="24"/>
          <w:szCs w:val="24"/>
          <w:u w:color="000000"/>
          <w:rtl w:val="0"/>
          <w:lang w:val="zh-TW" w:eastAsia="zh-TW"/>
          <w14:textFill>
            <w14:solidFill>
              <w14:srgbClr w14:val="000000"/>
            </w14:solidFill>
          </w14:textFill>
        </w:rPr>
        <w:t>厦门一中高中部操场</w:t>
      </w:r>
    </w:p>
    <w:p>
      <w:pPr>
        <w:pStyle w:val="Normal.0"/>
        <w:spacing w:line="360" w:lineRule="auto"/>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（三）主办单位：</w:t>
      </w:r>
      <w:r>
        <w:rPr>
          <w:rFonts w:ascii="宋体" w:cs="宋体" w:hAnsi="宋体" w:eastAsia="宋体"/>
          <w:outline w:val="0"/>
          <w:color w:val="000000"/>
          <w:sz w:val="24"/>
          <w:szCs w:val="24"/>
          <w:u w:color="000000"/>
          <w:rtl w:val="0"/>
          <w:lang w:val="zh-TW" w:eastAsia="zh-TW"/>
          <w14:textFill>
            <w14:solidFill>
              <w14:srgbClr w14:val="000000"/>
            </w14:solidFill>
          </w14:textFill>
        </w:rPr>
        <w:t>厦门一中</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薪火相传</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爱心接力</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zh-TW" w:eastAsia="zh-TW"/>
          <w14:textFill>
            <w14:solidFill>
              <w14:srgbClr w14:val="000000"/>
            </w14:solidFill>
          </w14:textFill>
        </w:rPr>
        <w:t>学生慈善团队</w:t>
      </w:r>
    </w:p>
    <w:p>
      <w:pPr>
        <w:pStyle w:val="Normal.0"/>
        <w:spacing w:line="360" w:lineRule="auto"/>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outline w:val="0"/>
          <w:color w:val="000000"/>
          <w:sz w:val="22"/>
          <w:szCs w:val="22"/>
          <w:u w:color="000000"/>
          <w:rtl w:val="0"/>
          <w:lang w:val="zh-TW" w:eastAsia="zh-TW"/>
          <w14:textFill>
            <w14:solidFill>
              <w14:srgbClr w14:val="000000"/>
            </w14:solidFill>
          </w14:textFill>
        </w:rPr>
        <w:t>厦门一中</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薪火相传</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爱心接力</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学生慈善团队是</w:t>
      </w:r>
      <w:r>
        <w:rPr>
          <w:rFonts w:ascii="宋体" w:cs="宋体" w:hAnsi="宋体" w:eastAsia="宋体"/>
          <w:outline w:val="0"/>
          <w:color w:val="000000"/>
          <w:sz w:val="22"/>
          <w:szCs w:val="22"/>
          <w:u w:color="000000"/>
          <w:rtl w:val="0"/>
          <w:lang w:val="en-US"/>
          <w14:textFill>
            <w14:solidFill>
              <w14:srgbClr w14:val="000000"/>
            </w14:solidFill>
          </w14:textFill>
        </w:rPr>
        <w:t>2012</w:t>
      </w:r>
      <w:r>
        <w:rPr>
          <w:rFonts w:ascii="宋体" w:cs="宋体" w:hAnsi="宋体" w:eastAsia="宋体"/>
          <w:outline w:val="0"/>
          <w:color w:val="000000"/>
          <w:sz w:val="22"/>
          <w:szCs w:val="22"/>
          <w:u w:color="000000"/>
          <w:rtl w:val="0"/>
          <w:lang w:val="zh-TW" w:eastAsia="zh-TW"/>
          <w14:textFill>
            <w14:solidFill>
              <w14:srgbClr w14:val="000000"/>
            </w14:solidFill>
          </w14:textFill>
        </w:rPr>
        <w:t>年</w:t>
      </w:r>
      <w:r>
        <w:rPr>
          <w:rFonts w:ascii="宋体" w:cs="宋体" w:hAnsi="宋体" w:eastAsia="宋体"/>
          <w:outline w:val="0"/>
          <w:color w:val="000000"/>
          <w:sz w:val="22"/>
          <w:szCs w:val="22"/>
          <w:u w:color="000000"/>
          <w:rtl w:val="0"/>
          <w:lang w:val="en-US"/>
          <w14:textFill>
            <w14:solidFill>
              <w14:srgbClr w14:val="000000"/>
            </w14:solidFill>
          </w14:textFill>
        </w:rPr>
        <w:t>3</w:t>
      </w:r>
      <w:r>
        <w:rPr>
          <w:rFonts w:ascii="宋体" w:cs="宋体" w:hAnsi="宋体" w:eastAsia="宋体"/>
          <w:outline w:val="0"/>
          <w:color w:val="000000"/>
          <w:sz w:val="22"/>
          <w:szCs w:val="22"/>
          <w:u w:color="000000"/>
          <w:rtl w:val="0"/>
          <w:lang w:val="zh-TW" w:eastAsia="zh-TW"/>
          <w14:textFill>
            <w14:solidFill>
              <w14:srgbClr w14:val="000000"/>
            </w14:solidFill>
          </w14:textFill>
        </w:rPr>
        <w:t>月</w:t>
      </w:r>
      <w:r>
        <w:rPr>
          <w:rFonts w:ascii="宋体" w:cs="宋体" w:hAnsi="宋体" w:eastAsia="宋体"/>
          <w:outline w:val="0"/>
          <w:color w:val="000000"/>
          <w:sz w:val="22"/>
          <w:szCs w:val="22"/>
          <w:u w:color="000000"/>
          <w:rtl w:val="0"/>
          <w:lang w:val="en-US"/>
          <w14:textFill>
            <w14:solidFill>
              <w14:srgbClr w14:val="000000"/>
            </w14:solidFill>
          </w14:textFill>
        </w:rPr>
        <w:t>3</w:t>
      </w:r>
      <w:r>
        <w:rPr>
          <w:rFonts w:ascii="宋体" w:cs="宋体" w:hAnsi="宋体" w:eastAsia="宋体"/>
          <w:outline w:val="0"/>
          <w:color w:val="000000"/>
          <w:sz w:val="22"/>
          <w:szCs w:val="22"/>
          <w:u w:color="000000"/>
          <w:rtl w:val="0"/>
          <w:lang w:val="zh-TW" w:eastAsia="zh-TW"/>
          <w14:textFill>
            <w14:solidFill>
              <w14:srgbClr w14:val="000000"/>
            </w14:solidFill>
          </w14:textFill>
        </w:rPr>
        <w:t>日由厦门一中学生发起建立的慈善团队。它倡导学生在力所能及的范围内参与行为慈善，并以学生的身份向社会募款。本着</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学生参与行为慈善</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的理念，该慈善团队以学生（主要针对初高中生）为主体、动员社会力量给予支持，融合了慈善义演义卖、校内义卖、慈善晚会和常规志愿活动以及其他活动形式，目前活动处于不断发展阶段，需学生及社会各界的支持。</w:t>
      </w:r>
    </w:p>
    <w:p>
      <w:pPr>
        <w:pStyle w:val="Normal.0"/>
        <w:spacing w:line="360" w:lineRule="auto"/>
        <w:rPr>
          <w:rFonts w:ascii="宋体" w:cs="宋体" w:hAnsi="宋体" w:eastAsia="宋体"/>
          <w:sz w:val="24"/>
          <w:szCs w:val="24"/>
          <w:lang w:val="zh-TW" w:eastAsia="zh-TW"/>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（四）参与对象：</w:t>
      </w:r>
      <w:r>
        <w:rPr>
          <w:rFonts w:ascii="宋体" w:cs="宋体" w:hAnsi="宋体" w:eastAsia="宋体"/>
          <w:outline w:val="0"/>
          <w:color w:val="000000"/>
          <w:sz w:val="24"/>
          <w:szCs w:val="24"/>
          <w:u w:color="000000"/>
          <w:rtl w:val="0"/>
          <w:lang w:val="zh-TW" w:eastAsia="zh-TW"/>
          <w14:textFill>
            <w14:solidFill>
              <w14:srgbClr w14:val="000000"/>
            </w14:solidFill>
          </w14:textFill>
        </w:rPr>
        <w:t>厦门一中高中部高一高二年段全体师生</w:t>
      </w:r>
      <w:r>
        <w:rPr>
          <w:rFonts w:ascii="宋体" w:cs="宋体" w:hAnsi="宋体" w:eastAsia="宋体"/>
          <w:outline w:val="0"/>
          <w:color w:val="000000"/>
          <w:sz w:val="24"/>
          <w:szCs w:val="24"/>
          <w:u w:color="000000"/>
          <w:rtl w:val="0"/>
          <w:lang w:val="zh-CN" w:eastAsia="zh-CN"/>
          <w14:textFill>
            <w14:solidFill>
              <w14:srgbClr w14:val="000000"/>
            </w14:solidFill>
          </w14:textFill>
        </w:rPr>
        <w:t>，</w:t>
      </w:r>
      <w:r>
        <w:rPr>
          <w:rFonts w:ascii="Arial Unicode MS" w:cs="Arial Unicode MS" w:hAnsi="Arial Unicode MS" w:eastAsia="Arial Unicode MS" w:hint="eastAsia"/>
          <w:b w:val="0"/>
          <w:bCs w:val="0"/>
          <w:i w:val="0"/>
          <w:iCs w:val="0"/>
          <w:rtl w:val="0"/>
          <w:lang w:val="zh-CN" w:eastAsia="zh-CN"/>
        </w:rPr>
        <w:t>，邀请</w:t>
      </w:r>
      <w:r>
        <w:rPr>
          <w:rFonts w:ascii="Arial Unicode MS" w:cs="Arial Unicode MS" w:hAnsi="Arial Unicode MS" w:eastAsia="Arial Unicode MS" w:hint="eastAsia"/>
          <w:b w:val="0"/>
          <w:bCs w:val="0"/>
          <w:i w:val="0"/>
          <w:iCs w:val="0"/>
          <w:rtl w:val="0"/>
          <w:lang w:val="zh-TW" w:eastAsia="zh-TW"/>
        </w:rPr>
        <w:t>分校、合作校和帮扶校</w:t>
      </w:r>
      <w:r>
        <w:rPr>
          <w:rFonts w:ascii="Arial Unicode MS" w:cs="Arial Unicode MS" w:hAnsi="Arial Unicode MS" w:eastAsia="Arial Unicode MS" w:hint="eastAsia"/>
          <w:b w:val="0"/>
          <w:bCs w:val="0"/>
          <w:i w:val="0"/>
          <w:iCs w:val="0"/>
          <w:rtl w:val="0"/>
          <w:lang w:val="zh-CN" w:eastAsia="zh-CN"/>
        </w:rPr>
        <w:t>入校参加或设置分会场</w:t>
      </w:r>
    </w:p>
    <w:p>
      <w:pPr>
        <w:pStyle w:val="heading 2"/>
        <w:rPr>
          <w:rFonts w:ascii="宋体" w:cs="宋体" w:hAnsi="宋体" w:eastAsia="宋体"/>
          <w:outline w:val="0"/>
          <w:color w:val="000000"/>
          <w:sz w:val="36"/>
          <w:szCs w:val="36"/>
          <w:u w:color="000000"/>
          <w:lang w:val="zh-TW" w:eastAsia="zh-TW"/>
          <w14:textFill>
            <w14:solidFill>
              <w14:srgbClr w14:val="000000"/>
            </w14:solidFill>
          </w14:textFill>
        </w:rPr>
      </w:pPr>
      <w:r>
        <w:rPr>
          <w:rFonts w:ascii="宋体" w:cs="宋体" w:hAnsi="宋体" w:eastAsia="宋体"/>
          <w:outline w:val="0"/>
          <w:color w:val="000000"/>
          <w:sz w:val="36"/>
          <w:szCs w:val="36"/>
          <w:u w:color="000000"/>
          <w:rtl w:val="0"/>
          <w:lang w:val="zh-TW" w:eastAsia="zh-TW"/>
          <w14:textFill>
            <w14:solidFill>
              <w14:srgbClr w14:val="000000"/>
            </w14:solidFill>
          </w14:textFill>
        </w:rPr>
        <w:t>陆、活动开展：</w:t>
      </w:r>
    </w:p>
    <w:p>
      <w:pPr>
        <w:pStyle w:val="heading 2"/>
        <w:rPr>
          <w:rFonts w:ascii="宋体" w:cs="宋体" w:hAnsi="宋体" w:eastAsia="宋体"/>
          <w:outline w:val="0"/>
          <w:color w:val="000000"/>
          <w:sz w:val="36"/>
          <w:szCs w:val="36"/>
          <w:u w:color="000000"/>
          <w:lang w:val="zh-TW" w:eastAsia="zh-TW"/>
          <w14:textFill>
            <w14:solidFill>
              <w14:srgbClr w14:val="000000"/>
            </w14:solidFill>
          </w14:textFill>
        </w:rPr>
      </w:pPr>
      <w:bookmarkStart w:name="_Hlk56880946" w:id="0"/>
      <w:r>
        <w:rPr>
          <w:rFonts w:ascii="宋体" w:cs="宋体" w:hAnsi="宋体" w:eastAsia="宋体"/>
          <w:outline w:val="0"/>
          <w:color w:val="000000"/>
          <w:sz w:val="36"/>
          <w:szCs w:val="36"/>
          <w:u w:color="000000"/>
          <w:rtl w:val="0"/>
          <w:lang w:val="zh-TW" w:eastAsia="zh-TW"/>
          <w14:textFill>
            <w14:solidFill>
              <w14:srgbClr w14:val="000000"/>
            </w14:solidFill>
          </w14:textFill>
        </w:rPr>
        <w:t>一、前期</w:t>
      </w:r>
    </w:p>
    <w:p>
      <w:pPr>
        <w:pStyle w:val="179"/>
        <w:ind w:firstLine="0"/>
        <w:rPr>
          <w:rFonts w:ascii="宋体" w:cs="宋体" w:hAnsi="宋体" w:eastAsia="宋体"/>
          <w:b w:val="1"/>
          <w:bCs w:val="1"/>
          <w:outline w:val="0"/>
          <w:color w:val="000000"/>
          <w:sz w:val="28"/>
          <w:szCs w:val="28"/>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w:t>
      </w:r>
      <w:r>
        <w:rPr>
          <w:rFonts w:ascii="宋体" w:cs="宋体" w:hAnsi="宋体" w:eastAsia="宋体"/>
          <w:b w:val="1"/>
          <w:bCs w:val="1"/>
          <w:outline w:val="0"/>
          <w:color w:val="000000"/>
          <w:sz w:val="28"/>
          <w:szCs w:val="28"/>
          <w:u w:color="000000"/>
          <w:rtl w:val="0"/>
          <w:lang w:val="en-US"/>
          <w14:textFill>
            <w14:solidFill>
              <w14:srgbClr w14:val="000000"/>
            </w14:solidFill>
          </w14:textFill>
        </w:rPr>
        <w:t>1</w:t>
      </w: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）时间安排：</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26</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敲定策划初稿</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26</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确定义卖主题</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26</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宣传组制作海报</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28</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与校方、段长沟通协调，与各社团联系</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30</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海报制作完成</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30</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宣传组制作义卖手工商品，义卖捐助箱及感谢卡</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敲定策划二稿和海报初稿</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邀请街舞社，</w:t>
      </w:r>
      <w:r>
        <w:rPr>
          <w:rFonts w:ascii="宋体" w:cs="宋体" w:hAnsi="宋体" w:eastAsia="宋体"/>
          <w:outline w:val="0"/>
          <w:color w:val="000000"/>
          <w:sz w:val="24"/>
          <w:szCs w:val="24"/>
          <w:u w:color="000000"/>
          <w:rtl w:val="0"/>
          <w:lang w:val="en-US"/>
          <w14:textFill>
            <w14:solidFill>
              <w14:srgbClr w14:val="000000"/>
            </w14:solidFill>
          </w14:textFill>
        </w:rPr>
        <w:t>Rap</w:t>
      </w:r>
      <w:r>
        <w:rPr>
          <w:rFonts w:ascii="宋体" w:cs="宋体" w:hAnsi="宋体" w:eastAsia="宋体"/>
          <w:outline w:val="0"/>
          <w:color w:val="000000"/>
          <w:sz w:val="24"/>
          <w:szCs w:val="24"/>
          <w:u w:color="000000"/>
          <w:rtl w:val="0"/>
          <w:lang w:val="zh-TW" w:eastAsia="zh-TW"/>
          <w14:textFill>
            <w14:solidFill>
              <w14:srgbClr w14:val="000000"/>
            </w14:solidFill>
          </w14:textFill>
        </w:rPr>
        <w:t>社人员参与义卖活动，向负责人报备</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邀请摄协人员参与义卖活动，向负责人报备</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向年段借班长会议所需场地</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上午眼保健操时间通知班长会，中午召开班长会议</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6</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义卖商品制作完成，质检并搬运至十楼储存（待定）</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6</w:t>
      </w:r>
      <w:r>
        <w:rPr>
          <w:rFonts w:ascii="宋体" w:cs="宋体" w:hAnsi="宋体" w:eastAsia="宋体"/>
          <w:outline w:val="0"/>
          <w:color w:val="000000"/>
          <w:sz w:val="24"/>
          <w:szCs w:val="24"/>
          <w:u w:color="000000"/>
          <w:rtl w:val="0"/>
          <w:lang w:val="zh-TW" w:eastAsia="zh-TW"/>
          <w14:textFill>
            <w14:solidFill>
              <w14:srgbClr w14:val="000000"/>
            </w14:solidFill>
          </w14:textFill>
        </w:rPr>
        <w:t>日      在高一高二年段每层楼张贴海报</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6</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rtl w:val="0"/>
          <w:lang w:val="en-US"/>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11</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rtl w:val="0"/>
          <w:lang w:val="en-US"/>
          <w14:textFill>
            <w14:solidFill>
              <w14:srgbClr w14:val="000000"/>
            </w14:solidFill>
          </w14:textFill>
        </w:rPr>
        <w:t> </w:t>
        <w:tab/>
        <w:tab/>
      </w:r>
      <w:r>
        <w:rPr>
          <w:rFonts w:ascii="宋体" w:cs="宋体" w:hAnsi="宋体" w:eastAsia="宋体"/>
          <w:outline w:val="0"/>
          <w:color w:val="000000"/>
          <w:sz w:val="24"/>
          <w:szCs w:val="24"/>
          <w:u w:color="000000"/>
          <w:rtl w:val="0"/>
          <w:lang w:val="zh-TW" w:eastAsia="zh-TW"/>
          <w14:textFill>
            <w14:solidFill>
              <w14:srgbClr w14:val="000000"/>
            </w14:solidFill>
          </w14:textFill>
        </w:rPr>
        <w:t>广播宣传</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7</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二次官微官博官</w:t>
      </w:r>
      <w:r>
        <w:rPr>
          <w:rFonts w:ascii="宋体" w:cs="宋体" w:hAnsi="宋体" w:eastAsia="宋体"/>
          <w:outline w:val="0"/>
          <w:color w:val="000000"/>
          <w:sz w:val="24"/>
          <w:szCs w:val="24"/>
          <w:u w:color="000000"/>
          <w:rtl w:val="0"/>
          <w:lang w:val="en-US"/>
          <w14:textFill>
            <w14:solidFill>
              <w14:srgbClr w14:val="000000"/>
            </w14:solidFill>
          </w14:textFill>
        </w:rPr>
        <w:t>Q</w:t>
      </w:r>
      <w:r>
        <w:rPr>
          <w:rFonts w:ascii="宋体" w:cs="宋体" w:hAnsi="宋体" w:eastAsia="宋体"/>
          <w:outline w:val="0"/>
          <w:color w:val="000000"/>
          <w:sz w:val="24"/>
          <w:szCs w:val="24"/>
          <w:u w:color="000000"/>
          <w:rtl w:val="0"/>
          <w:lang w:val="zh-TW" w:eastAsia="zh-TW"/>
          <w14:textFill>
            <w14:solidFill>
              <w14:srgbClr w14:val="000000"/>
            </w14:solidFill>
          </w14:textFill>
        </w:rPr>
        <w:t>推送宣传（包括商品宣传）</w:t>
      </w:r>
    </w:p>
    <w:p>
      <w:pPr>
        <w:pStyle w:val="179"/>
        <w:ind w:firstLine="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8</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tab/>
      </w:r>
      <w:r>
        <w:rPr>
          <w:rFonts w:ascii="宋体" w:cs="宋体" w:hAnsi="宋体" w:eastAsia="宋体"/>
          <w:outline w:val="0"/>
          <w:color w:val="000000"/>
          <w:sz w:val="24"/>
          <w:szCs w:val="24"/>
          <w:u w:color="000000"/>
          <w:rtl w:val="0"/>
          <w:lang w:val="zh-TW" w:eastAsia="zh-TW"/>
          <w14:textFill>
            <w14:solidFill>
              <w14:srgbClr w14:val="000000"/>
            </w14:solidFill>
          </w14:textFill>
        </w:rPr>
        <w:t>各班发送的宣传说说转发</w:t>
      </w:r>
    </w:p>
    <w:p>
      <w:pPr>
        <w:pStyle w:val="179"/>
        <w:ind w:left="1200" w:hanging="1200"/>
        <w:jc w:val="left"/>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12</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lang w:val="en-US"/>
          <w14:textFill>
            <w14:solidFill>
              <w14:srgbClr w14:val="000000"/>
            </w14:solidFill>
          </w14:textFill>
        </w:rPr>
        <w:tab/>
      </w:r>
      <w:r>
        <w:rPr>
          <w:rFonts w:ascii="宋体" w:cs="宋体" w:hAnsi="宋体" w:eastAsia="宋体"/>
          <w:outline w:val="0"/>
          <w:color w:val="000000"/>
          <w:sz w:val="24"/>
          <w:szCs w:val="24"/>
          <w:u w:color="000000"/>
          <w:rtl w:val="0"/>
          <w:lang w:val="zh-TW" w:eastAsia="zh-TW"/>
          <w14:textFill>
            <w14:solidFill>
              <w14:srgbClr w14:val="000000"/>
            </w14:solidFill>
          </w14:textFill>
        </w:rPr>
        <w:t xml:space="preserve">    下午第三节下课，由各班班长组织同学陆续将桌椅搬到</w:t>
      </w:r>
    </w:p>
    <w:p>
      <w:pPr>
        <w:pStyle w:val="179"/>
        <w:ind w:firstLine="1680"/>
        <w:jc w:val="left"/>
        <w:rPr>
          <w:rFonts w:ascii="宋体" w:cs="宋体" w:hAnsi="宋体" w:eastAsia="宋体"/>
          <w:outline w:val="0"/>
          <w:color w:val="000000"/>
          <w:sz w:val="24"/>
          <w:szCs w:val="24"/>
          <w:u w:color="000000"/>
          <w:lang w:val="zh-TW" w:eastAsia="zh-TW"/>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操场上各班义卖位置</w:t>
      </w:r>
    </w:p>
    <w:p>
      <w:pPr>
        <w:pStyle w:val="179"/>
        <w:ind w:firstLine="0"/>
        <w:rPr>
          <w:rFonts w:ascii="宋体" w:cs="宋体" w:hAnsi="宋体" w:eastAsia="宋体"/>
          <w:b w:val="1"/>
          <w:bCs w:val="1"/>
          <w:outline w:val="0"/>
          <w:color w:val="000000"/>
          <w:sz w:val="28"/>
          <w:szCs w:val="28"/>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w:t>
      </w:r>
      <w:r>
        <w:rPr>
          <w:rFonts w:ascii="宋体" w:cs="宋体" w:hAnsi="宋体" w:eastAsia="宋体"/>
          <w:b w:val="1"/>
          <w:bCs w:val="1"/>
          <w:outline w:val="0"/>
          <w:color w:val="000000"/>
          <w:sz w:val="28"/>
          <w:szCs w:val="28"/>
          <w:u w:color="000000"/>
          <w:rtl w:val="0"/>
          <w:lang w:val="en-US"/>
          <w14:textFill>
            <w14:solidFill>
              <w14:srgbClr w14:val="000000"/>
            </w14:solidFill>
          </w14:textFill>
        </w:rPr>
        <w:t>2</w:t>
      </w: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）注意事项（通过班长会告知各班）</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①</w:t>
      </w:r>
      <w:r>
        <w:rPr>
          <w:rFonts w:ascii="宋体" w:cs="宋体" w:hAnsi="宋体" w:eastAsia="宋体"/>
          <w:outline w:val="0"/>
          <w:color w:val="000000"/>
          <w:sz w:val="28"/>
          <w:szCs w:val="28"/>
          <w:u w:color="000000"/>
          <w:rtl w:val="0"/>
          <w:lang w:val="zh-TW" w:eastAsia="zh-TW"/>
          <w14:textFill>
            <w14:solidFill>
              <w14:srgbClr w14:val="000000"/>
            </w14:solidFill>
          </w14:textFill>
        </w:rPr>
        <w:t>义卖物品最好限制在书籍、文具、玩具等实用性较强的东西内。需七成新无明显损坏。如有售卖食品需把关好质量，推荐自制。住宿生可于义卖当周周一带至学校，走读生在义卖开始前准备好即可。</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②</w:t>
      </w:r>
      <w:r>
        <w:rPr>
          <w:rFonts w:ascii="宋体" w:cs="宋体" w:hAnsi="宋体" w:eastAsia="宋体"/>
          <w:outline w:val="0"/>
          <w:color w:val="000000"/>
          <w:sz w:val="28"/>
          <w:szCs w:val="28"/>
          <w:u w:color="000000"/>
          <w:rtl w:val="0"/>
          <w:lang w:val="zh-TW" w:eastAsia="zh-TW"/>
          <w14:textFill>
            <w14:solidFill>
              <w14:srgbClr w14:val="000000"/>
            </w14:solidFill>
          </w14:textFill>
        </w:rPr>
        <w:t>推荐每班自行准备医药箱，如果有意外发生立即报告医务室老师和薪火负责人，在操场中央也有预备药物。</w:t>
      </w:r>
      <w:r>
        <w:rPr>
          <w:rFonts w:ascii="宋体" w:cs="宋体" w:hAnsi="宋体" w:eastAsia="宋体"/>
          <w:outline w:val="0"/>
          <w:color w:val="000000"/>
          <w:sz w:val="28"/>
          <w:szCs w:val="28"/>
          <w:u w:color="000000"/>
          <w:rtl w:val="0"/>
          <w:lang w:val="en-US"/>
          <w14:textFill>
            <w14:solidFill>
              <w14:srgbClr w14:val="000000"/>
            </w14:solidFill>
          </w14:textFill>
        </w:rPr>
        <w:t> </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③</w:t>
      </w:r>
      <w:r>
        <w:rPr>
          <w:rFonts w:ascii="宋体" w:cs="宋体" w:hAnsi="宋体" w:eastAsia="宋体"/>
          <w:outline w:val="0"/>
          <w:color w:val="000000"/>
          <w:sz w:val="28"/>
          <w:szCs w:val="28"/>
          <w:u w:color="000000"/>
          <w:rtl w:val="0"/>
          <w:lang w:val="zh-TW" w:eastAsia="zh-TW"/>
          <w14:textFill>
            <w14:solidFill>
              <w14:srgbClr w14:val="000000"/>
            </w14:solidFill>
          </w14:textFill>
        </w:rPr>
        <w:t>各班可以提前绘制简易的海报或者价目表吸引顾客。</w:t>
      </w:r>
      <w:r>
        <w:rPr>
          <w:rFonts w:ascii="宋体" w:cs="宋体" w:hAnsi="宋体" w:eastAsia="宋体"/>
          <w:outline w:val="0"/>
          <w:color w:val="000000"/>
          <w:sz w:val="28"/>
          <w:szCs w:val="28"/>
          <w:u w:color="000000"/>
          <w:rtl w:val="0"/>
          <w:lang w:val="en-US"/>
          <w14:textFill>
            <w14:solidFill>
              <w14:srgbClr w14:val="000000"/>
            </w14:solidFill>
          </w14:textFill>
        </w:rPr>
        <w:t>4</w:t>
      </w:r>
      <w:r>
        <w:rPr>
          <w:rFonts w:ascii="宋体" w:cs="宋体" w:hAnsi="宋体" w:eastAsia="宋体"/>
          <w:outline w:val="0"/>
          <w:color w:val="000000"/>
          <w:sz w:val="28"/>
          <w:szCs w:val="28"/>
          <w:u w:color="000000"/>
          <w:rtl w:val="0"/>
          <w:lang w:val="zh-TW" w:eastAsia="zh-TW"/>
          <w14:textFill>
            <w14:solidFill>
              <w14:srgbClr w14:val="000000"/>
            </w14:solidFill>
          </w14:textFill>
        </w:rPr>
        <w:t>月</w:t>
      </w:r>
      <w:r>
        <w:rPr>
          <w:rFonts w:ascii="宋体" w:cs="宋体" w:hAnsi="宋体" w:eastAsia="宋体"/>
          <w:outline w:val="0"/>
          <w:color w:val="000000"/>
          <w:sz w:val="28"/>
          <w:szCs w:val="28"/>
          <w:u w:color="000000"/>
          <w:rtl w:val="0"/>
          <w:lang w:val="en-US"/>
          <w14:textFill>
            <w14:solidFill>
              <w14:srgbClr w14:val="000000"/>
            </w14:solidFill>
          </w14:textFill>
        </w:rPr>
        <w:t>8</w:t>
      </w:r>
      <w:r>
        <w:rPr>
          <w:rFonts w:ascii="宋体" w:cs="宋体" w:hAnsi="宋体" w:eastAsia="宋体"/>
          <w:outline w:val="0"/>
          <w:color w:val="000000"/>
          <w:sz w:val="28"/>
          <w:szCs w:val="28"/>
          <w:u w:color="000000"/>
          <w:rtl w:val="0"/>
          <w:lang w:val="zh-TW" w:eastAsia="zh-TW"/>
          <w14:textFill>
            <w14:solidFill>
              <w14:srgbClr w14:val="000000"/>
            </w14:solidFill>
          </w14:textFill>
        </w:rPr>
        <w:t>日（周六）前可联系薪火官方</w:t>
      </w:r>
      <w:r>
        <w:rPr>
          <w:rFonts w:ascii="宋体" w:cs="宋体" w:hAnsi="宋体" w:eastAsia="宋体"/>
          <w:outline w:val="0"/>
          <w:color w:val="000000"/>
          <w:sz w:val="28"/>
          <w:szCs w:val="28"/>
          <w:u w:color="000000"/>
          <w:rtl w:val="0"/>
          <w:lang w:val="en-US"/>
          <w14:textFill>
            <w14:solidFill>
              <w14:srgbClr w14:val="000000"/>
            </w14:solidFill>
          </w14:textFill>
        </w:rPr>
        <w:t>qq</w:t>
      </w:r>
      <w:r>
        <w:rPr>
          <w:rFonts w:ascii="宋体" w:cs="宋体" w:hAnsi="宋体" w:eastAsia="宋体"/>
          <w:outline w:val="0"/>
          <w:color w:val="000000"/>
          <w:sz w:val="28"/>
          <w:szCs w:val="28"/>
          <w:u w:color="000000"/>
          <w:rtl w:val="0"/>
          <w:lang w:val="zh-TW" w:eastAsia="zh-TW"/>
          <w14:textFill>
            <w14:solidFill>
              <w14:srgbClr w14:val="000000"/>
            </w14:solidFill>
          </w14:textFill>
        </w:rPr>
        <w:t>，官方会帮忙转发各班义卖宣传说说。</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④</w:t>
      </w:r>
      <w:r>
        <w:rPr>
          <w:rFonts w:ascii="宋体" w:cs="宋体" w:hAnsi="宋体" w:eastAsia="宋体"/>
          <w:outline w:val="0"/>
          <w:color w:val="000000"/>
          <w:sz w:val="28"/>
          <w:szCs w:val="28"/>
          <w:u w:color="000000"/>
          <w:rtl w:val="0"/>
          <w:lang w:val="zh-TW" w:eastAsia="zh-TW"/>
          <w14:textFill>
            <w14:solidFill>
              <w14:srgbClr w14:val="000000"/>
            </w14:solidFill>
          </w14:textFill>
        </w:rPr>
        <w:t>负责人会在活动当天给各班班长发信封，义卖结束后各班班长整理清点完各自班级所筹善款，装入事先分发的信封，将由薪火负责人员前来收齐各班善款。</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⑤</w:t>
      </w:r>
      <w:r>
        <w:rPr>
          <w:rFonts w:ascii="宋体" w:cs="宋体" w:hAnsi="宋体" w:eastAsia="宋体"/>
          <w:outline w:val="0"/>
          <w:color w:val="000000"/>
          <w:sz w:val="28"/>
          <w:szCs w:val="28"/>
          <w:u w:color="000000"/>
          <w:rtl w:val="0"/>
          <w:lang w:val="zh-TW" w:eastAsia="zh-TW"/>
          <w14:textFill>
            <w14:solidFill>
              <w14:srgbClr w14:val="000000"/>
            </w14:solidFill>
          </w14:textFill>
        </w:rPr>
        <w:t>告知各班班长关注场地卫生，提前定好当日负责的班级班委和值日生确保活动进行中和结束后没有垃圾。</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⑥</w:t>
      </w:r>
      <w:r>
        <w:rPr>
          <w:rFonts w:ascii="宋体" w:cs="宋体" w:hAnsi="宋体" w:eastAsia="宋体"/>
          <w:outline w:val="0"/>
          <w:color w:val="000000"/>
          <w:sz w:val="28"/>
          <w:szCs w:val="28"/>
          <w:u w:color="000000"/>
          <w:rtl w:val="0"/>
          <w:lang w:val="zh-TW" w:eastAsia="zh-TW"/>
          <w14:textFill>
            <w14:solidFill>
              <w14:srgbClr w14:val="000000"/>
            </w14:solidFill>
          </w14:textFill>
        </w:rPr>
        <w:t>各班提前确定好班级摊位负责人员，实行轮班制，保证摊位上时刻有至少两个同学，每个人也都能参与到互动中到别的摊位逛。</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⑦</w:t>
      </w:r>
      <w:r>
        <w:rPr>
          <w:rFonts w:ascii="宋体" w:cs="宋体" w:hAnsi="宋体" w:eastAsia="宋体"/>
          <w:outline w:val="0"/>
          <w:color w:val="000000"/>
          <w:sz w:val="28"/>
          <w:szCs w:val="28"/>
          <w:u w:color="000000"/>
          <w:rtl w:val="0"/>
          <w:lang w:val="zh-TW" w:eastAsia="zh-TW"/>
          <w14:textFill>
            <w14:solidFill>
              <w14:srgbClr w14:val="000000"/>
            </w14:solidFill>
          </w14:textFill>
        </w:rPr>
        <w:t>准备好零钱。注意防晒防中暑，备好矿泉水。</w:t>
      </w:r>
      <w:r>
        <w:rPr>
          <w:rFonts w:ascii="宋体" w:cs="宋体" w:hAnsi="宋体" w:eastAsia="宋体"/>
          <w:outline w:val="0"/>
          <w:color w:val="000000"/>
          <w:sz w:val="28"/>
          <w:szCs w:val="28"/>
          <w:u w:color="000000"/>
          <w:rtl w:val="0"/>
          <w:lang w:val="en-US"/>
          <w14:textFill>
            <w14:solidFill>
              <w14:srgbClr w14:val="000000"/>
            </w14:solidFill>
          </w14:textFill>
        </w:rPr>
        <w:t> </w:t>
      </w:r>
    </w:p>
    <w:p>
      <w:pPr>
        <w:pStyle w:val="179"/>
        <w:ind w:firstLine="0"/>
        <w:rPr>
          <w:rFonts w:ascii="宋体" w:cs="宋体" w:hAnsi="宋体" w:eastAsia="宋体"/>
          <w:outline w:val="0"/>
          <w:color w:val="000000"/>
          <w:sz w:val="28"/>
          <w:szCs w:val="28"/>
          <w:u w:color="000000"/>
          <w14:textFill>
            <w14:solidFill>
              <w14:srgbClr w14:val="000000"/>
            </w14:solidFill>
          </w14:textFill>
        </w:rPr>
      </w:pPr>
      <w:r>
        <w:rPr>
          <w:rFonts w:ascii="宋体" w:cs="宋体" w:hAnsi="宋体" w:eastAsia="宋体"/>
          <w:outline w:val="0"/>
          <w:color w:val="000000"/>
          <w:sz w:val="28"/>
          <w:szCs w:val="28"/>
          <w:u w:color="000000"/>
          <w:rtl w:val="0"/>
          <w:lang w:val="en-US"/>
          <w14:textFill>
            <w14:solidFill>
              <w14:srgbClr w14:val="000000"/>
            </w14:solidFill>
          </w14:textFill>
        </w:rPr>
        <w:t>⑧</w:t>
      </w:r>
      <w:r>
        <w:rPr>
          <w:rFonts w:ascii="宋体" w:cs="宋体" w:hAnsi="宋体" w:eastAsia="宋体"/>
          <w:outline w:val="0"/>
          <w:color w:val="000000"/>
          <w:sz w:val="28"/>
          <w:szCs w:val="28"/>
          <w:u w:color="000000"/>
          <w:rtl w:val="0"/>
          <w:lang w:val="zh-TW" w:eastAsia="zh-TW"/>
          <w14:textFill>
            <w14:solidFill>
              <w14:srgbClr w14:val="000000"/>
            </w14:solidFill>
          </w14:textFill>
        </w:rPr>
        <w:t>活动前后有任何问题可以找高一</w:t>
      </w:r>
      <w:r>
        <w:rPr>
          <w:rFonts w:ascii="宋体" w:cs="宋体" w:hAnsi="宋体" w:eastAsia="宋体"/>
          <w:outline w:val="0"/>
          <w:color w:val="000000"/>
          <w:sz w:val="28"/>
          <w:szCs w:val="28"/>
          <w:u w:color="000000"/>
          <w:rtl w:val="0"/>
          <w:lang w:val="en-US"/>
          <w14:textFill>
            <w14:solidFill>
              <w14:srgbClr w14:val="000000"/>
            </w14:solidFill>
          </w14:textFill>
        </w:rPr>
        <w:t>11</w:t>
      </w:r>
      <w:r>
        <w:rPr>
          <w:rFonts w:ascii="宋体" w:cs="宋体" w:hAnsi="宋体" w:eastAsia="宋体"/>
          <w:outline w:val="0"/>
          <w:color w:val="000000"/>
          <w:sz w:val="28"/>
          <w:szCs w:val="28"/>
          <w:u w:color="000000"/>
          <w:rtl w:val="0"/>
          <w:lang w:val="zh-TW" w:eastAsia="zh-TW"/>
          <w14:textFill>
            <w14:solidFill>
              <w14:srgbClr w14:val="000000"/>
            </w14:solidFill>
          </w14:textFill>
        </w:rPr>
        <w:t>班黄子芯、高一</w:t>
      </w:r>
      <w:r>
        <w:rPr>
          <w:rFonts w:ascii="宋体" w:cs="宋体" w:hAnsi="宋体" w:eastAsia="宋体"/>
          <w:outline w:val="0"/>
          <w:color w:val="000000"/>
          <w:sz w:val="28"/>
          <w:szCs w:val="28"/>
          <w:u w:color="000000"/>
          <w:rtl w:val="0"/>
          <w:lang w:val="en-US"/>
          <w14:textFill>
            <w14:solidFill>
              <w14:srgbClr w14:val="000000"/>
            </w14:solidFill>
          </w14:textFill>
        </w:rPr>
        <w:t>11</w:t>
      </w:r>
      <w:r>
        <w:rPr>
          <w:rFonts w:ascii="宋体" w:cs="宋体" w:hAnsi="宋体" w:eastAsia="宋体"/>
          <w:outline w:val="0"/>
          <w:color w:val="000000"/>
          <w:sz w:val="28"/>
          <w:szCs w:val="28"/>
          <w:u w:color="000000"/>
          <w:rtl w:val="0"/>
          <w:lang w:val="zh-TW" w:eastAsia="zh-TW"/>
          <w14:textFill>
            <w14:solidFill>
              <w14:srgbClr w14:val="000000"/>
            </w14:solidFill>
          </w14:textFill>
        </w:rPr>
        <w:t>班郑羽裳、高一</w:t>
      </w:r>
      <w:r>
        <w:rPr>
          <w:rFonts w:ascii="宋体" w:cs="宋体" w:hAnsi="宋体" w:eastAsia="宋体"/>
          <w:outline w:val="0"/>
          <w:color w:val="000000"/>
          <w:sz w:val="28"/>
          <w:szCs w:val="28"/>
          <w:u w:color="000000"/>
          <w:rtl w:val="0"/>
          <w:lang w:val="en-US"/>
          <w14:textFill>
            <w14:solidFill>
              <w14:srgbClr w14:val="000000"/>
            </w14:solidFill>
          </w14:textFill>
        </w:rPr>
        <w:t>2</w:t>
      </w:r>
      <w:r>
        <w:rPr>
          <w:rFonts w:ascii="宋体" w:cs="宋体" w:hAnsi="宋体" w:eastAsia="宋体"/>
          <w:outline w:val="0"/>
          <w:color w:val="000000"/>
          <w:sz w:val="28"/>
          <w:szCs w:val="28"/>
          <w:u w:color="000000"/>
          <w:rtl w:val="0"/>
          <w:lang w:val="zh-TW" w:eastAsia="zh-TW"/>
          <w14:textFill>
            <w14:solidFill>
              <w14:srgbClr w14:val="000000"/>
            </w14:solidFill>
          </w14:textFill>
        </w:rPr>
        <w:t>班黄伟钦咨询。</w:t>
      </w:r>
      <w:r>
        <w:rPr>
          <w:rFonts w:ascii="宋体" w:cs="宋体" w:hAnsi="宋体" w:eastAsia="宋体"/>
          <w:outline w:val="0"/>
          <w:color w:val="000000"/>
          <w:sz w:val="28"/>
          <w:szCs w:val="28"/>
          <w:u w:color="000000"/>
          <w:rtl w:val="0"/>
          <w:lang w:val="en-US"/>
          <w14:textFill>
            <w14:solidFill>
              <w14:srgbClr w14:val="000000"/>
            </w14:solidFill>
          </w14:textFill>
        </w:rPr>
        <w:t> </w:t>
      </w:r>
    </w:p>
    <w:p>
      <w:pPr>
        <w:pStyle w:val="179"/>
        <w:ind w:firstLine="0"/>
        <w:rPr>
          <w:rFonts w:ascii="宋体" w:cs="宋体" w:hAnsi="宋体" w:eastAsia="宋体"/>
          <w:outline w:val="0"/>
          <w:color w:val="000000"/>
          <w:sz w:val="24"/>
          <w:szCs w:val="24"/>
          <w:u w:color="000000"/>
          <w14:textFill>
            <w14:solidFill>
              <w14:srgbClr w14:val="000000"/>
            </w14:solidFill>
          </w14:textFill>
        </w:rPr>
      </w:pPr>
      <w:bookmarkEnd w:id="0"/>
      <w:r>
        <w:rPr>
          <w:rFonts w:ascii="宋体" w:cs="宋体" w:hAnsi="宋体" w:eastAsia="宋体"/>
          <w:outline w:val="0"/>
          <w:color w:val="000000"/>
          <w:sz w:val="28"/>
          <w:szCs w:val="28"/>
          <w:u w:color="000000"/>
          <w:rtl w:val="0"/>
          <w:lang w:val="en-US"/>
          <w14:textFill>
            <w14:solidFill>
              <w14:srgbClr w14:val="000000"/>
            </w14:solidFill>
          </w14:textFill>
        </w:rPr>
        <w:t>⑨</w:t>
      </w:r>
      <w:r>
        <w:rPr>
          <w:rFonts w:ascii="宋体" w:cs="宋体" w:hAnsi="宋体" w:eastAsia="宋体"/>
          <w:outline w:val="0"/>
          <w:color w:val="000000"/>
          <w:sz w:val="28"/>
          <w:szCs w:val="28"/>
          <w:u w:color="000000"/>
          <w:rtl w:val="0"/>
          <w:lang w:val="zh-TW" w:eastAsia="zh-TW"/>
          <w14:textFill>
            <w14:solidFill>
              <w14:srgbClr w14:val="000000"/>
            </w14:solidFill>
          </w14:textFill>
        </w:rPr>
        <w:t>与班主任及时做好沟通。</w:t>
      </w:r>
      <w:r>
        <w:rPr>
          <w:rFonts w:ascii="宋体" w:cs="宋体" w:hAnsi="宋体" w:eastAsia="宋体"/>
          <w:outline w:val="0"/>
          <w:color w:val="000000"/>
          <w:sz w:val="28"/>
          <w:szCs w:val="28"/>
          <w:u w:color="000000"/>
          <w:rtl w:val="0"/>
          <w:lang w:val="en-US"/>
          <w14:textFill>
            <w14:solidFill>
              <w14:srgbClr w14:val="000000"/>
            </w14:solidFill>
          </w14:textFill>
        </w:rPr>
        <w:t> </w:t>
      </w:r>
    </w:p>
    <w:p>
      <w:pPr>
        <w:pStyle w:val="Normal.0"/>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二、中期</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（以下均为</w:t>
      </w: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12</w:t>
      </w:r>
      <w:r>
        <w:rPr>
          <w:rFonts w:ascii="宋体" w:cs="宋体" w:hAnsi="宋体" w:eastAsia="宋体"/>
          <w:outline w:val="0"/>
          <w:color w:val="000000"/>
          <w:sz w:val="24"/>
          <w:szCs w:val="24"/>
          <w:u w:color="000000"/>
          <w:rtl w:val="0"/>
          <w:lang w:val="zh-TW" w:eastAsia="zh-TW"/>
          <w14:textFill>
            <w14:solidFill>
              <w14:srgbClr w14:val="000000"/>
            </w14:solidFill>
          </w14:textFill>
        </w:rPr>
        <w:t>日当日）</w:t>
      </w:r>
    </w:p>
    <w:p>
      <w:pPr>
        <w:pStyle w:val="Normal.0"/>
        <w:rPr>
          <w:rFonts w:ascii="宋体" w:cs="宋体" w:hAnsi="宋体" w:eastAsia="宋体"/>
          <w:b w:val="1"/>
          <w:bCs w:val="1"/>
          <w:outline w:val="0"/>
          <w:color w:val="000000"/>
          <w:sz w:val="28"/>
          <w:szCs w:val="28"/>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w:t>
      </w:r>
      <w:r>
        <w:rPr>
          <w:rFonts w:ascii="宋体" w:cs="宋体" w:hAnsi="宋体" w:eastAsia="宋体"/>
          <w:b w:val="1"/>
          <w:bCs w:val="1"/>
          <w:outline w:val="0"/>
          <w:color w:val="000000"/>
          <w:sz w:val="28"/>
          <w:szCs w:val="28"/>
          <w:u w:color="000000"/>
          <w:rtl w:val="0"/>
          <w:lang w:val="en-US"/>
          <w14:textFill>
            <w14:solidFill>
              <w14:srgbClr w14:val="000000"/>
            </w14:solidFill>
          </w14:textFill>
        </w:rPr>
        <w:t>1</w:t>
      </w: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）活动流程</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a</w:t>
      </w:r>
      <w:r>
        <w:rPr>
          <w:rFonts w:ascii="宋体" w:cs="宋体" w:hAnsi="宋体" w:eastAsia="宋体"/>
          <w:outline w:val="0"/>
          <w:color w:val="000000"/>
          <w:sz w:val="24"/>
          <w:szCs w:val="24"/>
          <w:u w:color="000000"/>
          <w:rtl w:val="0"/>
          <w:lang w:val="zh-TW" w:eastAsia="zh-TW"/>
          <w14:textFill>
            <w14:solidFill>
              <w14:srgbClr w14:val="000000"/>
            </w14:solidFill>
          </w14:textFill>
        </w:rPr>
        <w:t>）各班完成课程任务后，各班班长组织同学到操场尽快进行商品布置，展开活动。</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b</w:t>
      </w:r>
      <w:r>
        <w:rPr>
          <w:rFonts w:ascii="宋体" w:cs="宋体" w:hAnsi="宋体" w:eastAsia="宋体"/>
          <w:outline w:val="0"/>
          <w:color w:val="000000"/>
          <w:sz w:val="24"/>
          <w:szCs w:val="24"/>
          <w:u w:color="000000"/>
          <w:rtl w:val="0"/>
          <w:lang w:val="zh-TW" w:eastAsia="zh-TW"/>
          <w14:textFill>
            <w14:solidFill>
              <w14:srgbClr w14:val="000000"/>
            </w14:solidFill>
          </w14:textFill>
        </w:rPr>
        <w:t>）街舞社与各班同学表演</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c</w:t>
      </w: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17:55</w:t>
      </w:r>
      <w:r>
        <w:rPr>
          <w:rFonts w:ascii="宋体" w:cs="宋体" w:hAnsi="宋体" w:eastAsia="宋体"/>
          <w:outline w:val="0"/>
          <w:color w:val="000000"/>
          <w:sz w:val="24"/>
          <w:szCs w:val="24"/>
          <w:u w:color="000000"/>
          <w:rtl w:val="0"/>
          <w:lang w:val="en-US"/>
          <w14:textFill>
            <w14:solidFill>
              <w14:srgbClr w14:val="000000"/>
            </w14:solidFill>
          </w14:textFill>
        </w:rPr>
        <w:t> </w:t>
      </w:r>
      <w:r>
        <w:rPr>
          <w:rFonts w:ascii="宋体" w:cs="宋体" w:hAnsi="宋体" w:eastAsia="宋体"/>
          <w:outline w:val="0"/>
          <w:color w:val="000000"/>
          <w:sz w:val="24"/>
          <w:szCs w:val="24"/>
          <w:u w:color="000000"/>
          <w:rtl w:val="0"/>
          <w:lang w:val="zh-TW" w:eastAsia="zh-TW"/>
          <w14:textFill>
            <w14:solidFill>
              <w14:srgbClr w14:val="000000"/>
            </w14:solidFill>
          </w14:textFill>
        </w:rPr>
        <w:t>各班陆续进行收尾，整理剩余商品，打扫好场地卫生。</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d</w:t>
      </w: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18:00</w:t>
      </w:r>
      <w:r>
        <w:rPr>
          <w:rFonts w:ascii="宋体" w:cs="宋体" w:hAnsi="宋体" w:eastAsia="宋体"/>
          <w:outline w:val="0"/>
          <w:color w:val="000000"/>
          <w:sz w:val="24"/>
          <w:szCs w:val="24"/>
          <w:u w:color="000000"/>
          <w:rtl w:val="0"/>
          <w:lang w:val="zh-TW" w:eastAsia="zh-TW"/>
          <w14:textFill>
            <w14:solidFill>
              <w14:srgbClr w14:val="000000"/>
            </w14:solidFill>
          </w14:textFill>
        </w:rPr>
        <w:t>各班同学返回教学楼，义卖所用桌椅由各班负责人搬回教室。薪火负责人对场地卫生进行检查。各班班长整理清点完各自班级所筹善款，装入事先分发的信封，将由薪火负责人员前来收齐各班善款。</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e</w:t>
      </w: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18:05</w:t>
      </w:r>
      <w:r>
        <w:rPr>
          <w:rFonts w:ascii="宋体" w:cs="宋体" w:hAnsi="宋体" w:eastAsia="宋体"/>
          <w:outline w:val="0"/>
          <w:color w:val="000000"/>
          <w:sz w:val="24"/>
          <w:szCs w:val="24"/>
          <w:u w:color="000000"/>
          <w:rtl w:val="0"/>
          <w:lang w:val="en-US"/>
          <w14:textFill>
            <w14:solidFill>
              <w14:srgbClr w14:val="000000"/>
            </w14:solidFill>
          </w14:textFill>
        </w:rPr>
        <w:t> </w:t>
      </w:r>
      <w:r>
        <w:rPr>
          <w:rFonts w:ascii="宋体" w:cs="宋体" w:hAnsi="宋体" w:eastAsia="宋体"/>
          <w:outline w:val="0"/>
          <w:color w:val="000000"/>
          <w:sz w:val="24"/>
          <w:szCs w:val="24"/>
          <w:u w:color="000000"/>
          <w:rtl w:val="0"/>
          <w:lang w:val="zh-TW" w:eastAsia="zh-TW"/>
          <w14:textFill>
            <w14:solidFill>
              <w14:srgbClr w14:val="000000"/>
            </w14:solidFill>
          </w14:textFill>
        </w:rPr>
        <w:t>薪火成员进行最后的检查，完成活动收尾。</w:t>
      </w:r>
    </w:p>
    <w:p>
      <w:pPr>
        <w:pStyle w:val="Normal.0"/>
        <w:rPr>
          <w:rFonts w:ascii="宋体" w:cs="宋体" w:hAnsi="宋体" w:eastAsia="宋体"/>
          <w:b w:val="1"/>
          <w:bCs w:val="1"/>
          <w:outline w:val="0"/>
          <w:color w:val="000000"/>
          <w:sz w:val="28"/>
          <w:szCs w:val="28"/>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w:t>
      </w:r>
      <w:r>
        <w:rPr>
          <w:rFonts w:ascii="宋体" w:cs="宋体" w:hAnsi="宋体" w:eastAsia="宋体"/>
          <w:b w:val="1"/>
          <w:bCs w:val="1"/>
          <w:outline w:val="0"/>
          <w:color w:val="000000"/>
          <w:sz w:val="28"/>
          <w:szCs w:val="28"/>
          <w:u w:color="000000"/>
          <w:rtl w:val="0"/>
          <w:lang w:val="en-US"/>
          <w14:textFill>
            <w14:solidFill>
              <w14:srgbClr w14:val="000000"/>
            </w14:solidFill>
          </w14:textFill>
        </w:rPr>
        <w:t>2</w:t>
      </w: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）秩序：</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a</w:t>
      </w:r>
      <w:r>
        <w:rPr>
          <w:rFonts w:ascii="宋体" w:cs="宋体" w:hAnsi="宋体" w:eastAsia="宋体"/>
          <w:outline w:val="0"/>
          <w:color w:val="000000"/>
          <w:sz w:val="24"/>
          <w:szCs w:val="24"/>
          <w:u w:color="000000"/>
          <w:rtl w:val="0"/>
          <w:lang w:val="zh-TW" w:eastAsia="zh-TW"/>
          <w14:textFill>
            <w14:solidFill>
              <w14:srgbClr w14:val="000000"/>
            </w14:solidFill>
          </w14:textFill>
        </w:rPr>
        <w:t>）薪火内部设置</w:t>
      </w:r>
      <w:r>
        <w:rPr>
          <w:rFonts w:ascii="宋体" w:cs="宋体" w:hAnsi="宋体" w:eastAsia="宋体"/>
          <w:outline w:val="0"/>
          <w:color w:val="000000"/>
          <w:sz w:val="24"/>
          <w:szCs w:val="24"/>
          <w:u w:color="000000"/>
          <w:rtl w:val="0"/>
          <w:lang w:val="en-US"/>
          <w14:textFill>
            <w14:solidFill>
              <w14:srgbClr w14:val="000000"/>
            </w14:solidFill>
          </w14:textFill>
        </w:rPr>
        <w:t>2-3</w:t>
      </w:r>
      <w:r>
        <w:rPr>
          <w:rFonts w:ascii="宋体" w:cs="宋体" w:hAnsi="宋体" w:eastAsia="宋体"/>
          <w:outline w:val="0"/>
          <w:color w:val="000000"/>
          <w:sz w:val="24"/>
          <w:szCs w:val="24"/>
          <w:u w:color="000000"/>
          <w:rtl w:val="0"/>
          <w:lang w:val="zh-TW" w:eastAsia="zh-TW"/>
          <w14:textFill>
            <w14:solidFill>
              <w14:srgbClr w14:val="000000"/>
            </w14:solidFill>
          </w14:textFill>
        </w:rPr>
        <w:t>名工作人员，关注现场的秩序、卫生状况和音量控制，如有出现特殊状况及时汇报。</w:t>
      </w:r>
    </w:p>
    <w:p>
      <w:pPr>
        <w:pStyle w:val="Normal.0"/>
        <w:rPr>
          <w:rFonts w:ascii="宋体" w:cs="宋体" w:hAnsi="宋体" w:eastAsia="宋体"/>
          <w:b w:val="1"/>
          <w:bCs w:val="1"/>
          <w:outline w:val="0"/>
          <w:color w:val="000000"/>
          <w:sz w:val="28"/>
          <w:szCs w:val="28"/>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w:t>
      </w:r>
      <w:r>
        <w:rPr>
          <w:rFonts w:ascii="宋体" w:cs="宋体" w:hAnsi="宋体" w:eastAsia="宋体"/>
          <w:b w:val="1"/>
          <w:bCs w:val="1"/>
          <w:outline w:val="0"/>
          <w:color w:val="000000"/>
          <w:sz w:val="28"/>
          <w:szCs w:val="28"/>
          <w:u w:color="000000"/>
          <w:rtl w:val="0"/>
          <w:lang w:val="en-US"/>
          <w14:textFill>
            <w14:solidFill>
              <w14:srgbClr w14:val="000000"/>
            </w14:solidFill>
          </w14:textFill>
        </w:rPr>
        <w:t>3</w:t>
      </w: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）项目：</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a</w:t>
      </w:r>
      <w:r>
        <w:rPr>
          <w:rFonts w:ascii="宋体" w:cs="宋体" w:hAnsi="宋体" w:eastAsia="宋体"/>
          <w:outline w:val="0"/>
          <w:color w:val="000000"/>
          <w:sz w:val="24"/>
          <w:szCs w:val="24"/>
          <w:u w:color="000000"/>
          <w:rtl w:val="0"/>
          <w:lang w:val="zh-TW" w:eastAsia="zh-TW"/>
          <w14:textFill>
            <w14:solidFill>
              <w14:srgbClr w14:val="000000"/>
            </w14:solidFill>
          </w14:textFill>
        </w:rPr>
        <w:t>）各班摊位进行义卖</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b</w:t>
      </w:r>
      <w:r>
        <w:rPr>
          <w:rFonts w:ascii="宋体" w:cs="宋体" w:hAnsi="宋体" w:eastAsia="宋体"/>
          <w:outline w:val="0"/>
          <w:color w:val="000000"/>
          <w:sz w:val="24"/>
          <w:szCs w:val="24"/>
          <w:u w:color="000000"/>
          <w:rtl w:val="0"/>
          <w:lang w:val="zh-TW" w:eastAsia="zh-TW"/>
          <w14:textFill>
            <w14:solidFill>
              <w14:srgbClr w14:val="000000"/>
            </w14:solidFill>
          </w14:textFill>
        </w:rPr>
        <w:t>）薪火摊位进行文创售卖</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c</w:t>
      </w:r>
      <w:r>
        <w:rPr>
          <w:rFonts w:ascii="宋体" w:cs="宋体" w:hAnsi="宋体" w:eastAsia="宋体"/>
          <w:outline w:val="0"/>
          <w:color w:val="000000"/>
          <w:sz w:val="24"/>
          <w:szCs w:val="24"/>
          <w:u w:color="000000"/>
          <w:rtl w:val="0"/>
          <w:lang w:val="zh-TW" w:eastAsia="zh-TW"/>
          <w14:textFill>
            <w14:solidFill>
              <w14:srgbClr w14:val="000000"/>
            </w14:solidFill>
          </w14:textFill>
        </w:rPr>
        <w:t>）街舞社成员进行表演</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d</w:t>
      </w:r>
      <w:r>
        <w:rPr>
          <w:rFonts w:ascii="宋体" w:cs="宋体" w:hAnsi="宋体" w:eastAsia="宋体"/>
          <w:outline w:val="0"/>
          <w:color w:val="000000"/>
          <w:sz w:val="24"/>
          <w:szCs w:val="24"/>
          <w:u w:color="000000"/>
          <w:rtl w:val="0"/>
          <w:lang w:val="zh-TW" w:eastAsia="zh-TW"/>
          <w14:textFill>
            <w14:solidFill>
              <w14:srgbClr w14:val="000000"/>
            </w14:solidFill>
          </w14:textFill>
        </w:rPr>
        <w:t>）（以后期与社团联系为准）</w:t>
      </w:r>
    </w:p>
    <w:p>
      <w:pPr>
        <w:pStyle w:val="Normal.0"/>
        <w:rPr>
          <w:rFonts w:ascii="宋体" w:cs="宋体" w:hAnsi="宋体" w:eastAsia="宋体"/>
          <w:b w:val="1"/>
          <w:bCs w:val="1"/>
          <w:outline w:val="0"/>
          <w:color w:val="000000"/>
          <w:sz w:val="28"/>
          <w:szCs w:val="28"/>
          <w:u w:color="000000"/>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w:t>
      </w:r>
      <w:r>
        <w:rPr>
          <w:rFonts w:ascii="宋体" w:cs="宋体" w:hAnsi="宋体" w:eastAsia="宋体"/>
          <w:b w:val="1"/>
          <w:bCs w:val="1"/>
          <w:outline w:val="0"/>
          <w:color w:val="000000"/>
          <w:sz w:val="28"/>
          <w:szCs w:val="28"/>
          <w:u w:color="000000"/>
          <w:rtl w:val="0"/>
          <w:lang w:val="en-US"/>
          <w14:textFill>
            <w14:solidFill>
              <w14:srgbClr w14:val="000000"/>
            </w14:solidFill>
          </w14:textFill>
        </w:rPr>
        <w:t>4</w:t>
      </w: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）卫生：</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a)</w:t>
      </w:r>
      <w:r>
        <w:rPr>
          <w:rFonts w:ascii="宋体" w:cs="宋体" w:hAnsi="宋体" w:eastAsia="宋体"/>
          <w:outline w:val="0"/>
          <w:color w:val="000000"/>
          <w:sz w:val="24"/>
          <w:szCs w:val="24"/>
          <w:u w:color="000000"/>
          <w:rtl w:val="0"/>
          <w:lang w:val="en-US"/>
          <w14:textFill>
            <w14:solidFill>
              <w14:srgbClr w14:val="000000"/>
            </w14:solidFill>
          </w14:textFill>
        </w:rPr>
        <w:t> </w:t>
      </w:r>
      <w:r>
        <w:rPr>
          <w:rFonts w:ascii="宋体" w:cs="宋体" w:hAnsi="宋体" w:eastAsia="宋体"/>
          <w:outline w:val="0"/>
          <w:color w:val="000000"/>
          <w:sz w:val="24"/>
          <w:szCs w:val="24"/>
          <w:u w:color="000000"/>
          <w:rtl w:val="0"/>
          <w:lang w:val="zh-TW" w:eastAsia="zh-TW"/>
          <w14:textFill>
            <w14:solidFill>
              <w14:srgbClr w14:val="000000"/>
            </w14:solidFill>
          </w14:textFill>
        </w:rPr>
        <w:t>每班值日生依照班级班长和劳动委员的安排对场地进行卫生维护，保持整洁。</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b)</w:t>
      </w:r>
      <w:r>
        <w:rPr>
          <w:rFonts w:ascii="宋体" w:cs="宋体" w:hAnsi="宋体" w:eastAsia="宋体"/>
          <w:outline w:val="0"/>
          <w:color w:val="000000"/>
          <w:sz w:val="24"/>
          <w:szCs w:val="24"/>
          <w:u w:color="000000"/>
          <w:rtl w:val="0"/>
          <w:lang w:val="en-US"/>
          <w14:textFill>
            <w14:solidFill>
              <w14:srgbClr w14:val="000000"/>
            </w14:solidFill>
          </w14:textFill>
        </w:rPr>
        <w:t> </w:t>
      </w:r>
      <w:r>
        <w:rPr>
          <w:rFonts w:ascii="宋体" w:cs="宋体" w:hAnsi="宋体" w:eastAsia="宋体"/>
          <w:outline w:val="0"/>
          <w:color w:val="000000"/>
          <w:sz w:val="24"/>
          <w:szCs w:val="24"/>
          <w:u w:color="000000"/>
          <w:rtl w:val="0"/>
          <w:lang w:val="zh-TW" w:eastAsia="zh-TW"/>
          <w14:textFill>
            <w14:solidFill>
              <w14:srgbClr w14:val="000000"/>
            </w14:solidFill>
          </w14:textFill>
        </w:rPr>
        <w:t>薪火负责人于</w:t>
      </w:r>
      <w:r>
        <w:rPr>
          <w:rFonts w:ascii="宋体" w:cs="宋体" w:hAnsi="宋体" w:eastAsia="宋体"/>
          <w:outline w:val="0"/>
          <w:color w:val="000000"/>
          <w:sz w:val="24"/>
          <w:szCs w:val="24"/>
          <w:u w:color="000000"/>
          <w:rtl w:val="0"/>
          <w:lang w:val="en-US"/>
          <w14:textFill>
            <w14:solidFill>
              <w14:srgbClr w14:val="000000"/>
            </w14:solidFill>
          </w14:textFill>
        </w:rPr>
        <w:t>18:00</w:t>
      </w:r>
      <w:r>
        <w:rPr>
          <w:rFonts w:ascii="宋体" w:cs="宋体" w:hAnsi="宋体" w:eastAsia="宋体"/>
          <w:outline w:val="0"/>
          <w:color w:val="000000"/>
          <w:sz w:val="24"/>
          <w:szCs w:val="24"/>
          <w:u w:color="000000"/>
          <w:rtl w:val="0"/>
          <w:lang w:val="zh-TW" w:eastAsia="zh-TW"/>
          <w14:textFill>
            <w14:solidFill>
              <w14:srgbClr w14:val="000000"/>
            </w14:solidFill>
          </w14:textFill>
        </w:rPr>
        <w:t>各班活动收尾时对场地卫生进行巡视并扣分，将会把情况反馈给年段计入下一周的量化考评。</w:t>
      </w:r>
    </w:p>
    <w:p>
      <w:pPr>
        <w:pStyle w:val="Normal.0"/>
        <w:rPr>
          <w:rFonts w:ascii="宋体" w:cs="宋体" w:hAnsi="宋体" w:eastAsia="宋体"/>
          <w:outline w:val="0"/>
          <w:color w:val="000000"/>
          <w:sz w:val="24"/>
          <w:szCs w:val="24"/>
          <w:u w:color="000000"/>
          <w:lang w:val="zh-TW" w:eastAsia="zh-TW"/>
          <w14:textFill>
            <w14:solidFill>
              <w14:srgbClr w14:val="000000"/>
            </w14:solidFill>
          </w14:textFill>
        </w:rPr>
      </w:pPr>
    </w:p>
    <w:p>
      <w:pPr>
        <w:pStyle w:val="Normal.0"/>
        <w:rPr>
          <w:rFonts w:ascii="宋体" w:cs="宋体" w:hAnsi="宋体" w:eastAsia="宋体"/>
          <w:outline w:val="0"/>
          <w:color w:val="000000"/>
          <w:sz w:val="24"/>
          <w:szCs w:val="24"/>
          <w:u w:color="000000"/>
          <w:lang w:val="zh-TW" w:eastAsia="zh-TW"/>
          <w14:textFill>
            <w14:solidFill>
              <w14:srgbClr w14:val="000000"/>
            </w14:solidFill>
          </w14:textFill>
        </w:rPr>
      </w:pPr>
    </w:p>
    <w:p>
      <w:pPr>
        <w:pStyle w:val="Normal.0"/>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三、后期</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、善款清点：活动结束后清点，报告给总负责人，</w:t>
      </w:r>
      <w:r>
        <w:rPr>
          <w:rFonts w:ascii="宋体" w:cs="宋体" w:hAnsi="宋体" w:eastAsia="宋体"/>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人负责</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、后期宣传：</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12</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rtl w:val="0"/>
          <w:lang w:val="en-US"/>
          <w14:textFill>
            <w14:solidFill>
              <w14:srgbClr w14:val="000000"/>
            </w14:solidFill>
          </w14:textFill>
        </w:rPr>
        <w:t>24:00</w:t>
      </w:r>
      <w:r>
        <w:rPr>
          <w:rFonts w:ascii="宋体" w:cs="宋体" w:hAnsi="宋体" w:eastAsia="宋体"/>
          <w:outline w:val="0"/>
          <w:color w:val="000000"/>
          <w:sz w:val="24"/>
          <w:szCs w:val="24"/>
          <w:u w:color="000000"/>
          <w:rtl w:val="0"/>
          <w:lang w:val="zh-TW" w:eastAsia="zh-TW"/>
          <w14:textFill>
            <w14:solidFill>
              <w14:srgbClr w14:val="000000"/>
            </w14:solidFill>
          </w14:textFill>
        </w:rPr>
        <w:t>前将活动照片整理成文件包发送至总群，</w:t>
      </w:r>
      <w:r>
        <w:rPr>
          <w:rFonts w:ascii="宋体" w:cs="宋体" w:hAnsi="宋体" w:eastAsia="宋体"/>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人负责；</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12</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rtl w:val="0"/>
          <w:lang w:val="en-US"/>
          <w14:textFill>
            <w14:solidFill>
              <w14:srgbClr w14:val="000000"/>
            </w14:solidFill>
          </w14:textFill>
        </w:rPr>
        <w:t>21:00</w:t>
      </w:r>
      <w:r>
        <w:rPr>
          <w:rFonts w:ascii="宋体" w:cs="宋体" w:hAnsi="宋体" w:eastAsia="宋体"/>
          <w:outline w:val="0"/>
          <w:color w:val="000000"/>
          <w:sz w:val="24"/>
          <w:szCs w:val="24"/>
          <w:u w:color="000000"/>
          <w:rtl w:val="0"/>
          <w:lang w:val="zh-TW" w:eastAsia="zh-TW"/>
          <w14:textFill>
            <w14:solidFill>
              <w14:srgbClr w14:val="000000"/>
            </w14:solidFill>
          </w14:textFill>
        </w:rPr>
        <w:t>前准备好文案，</w:t>
      </w:r>
      <w:r>
        <w:rPr>
          <w:rFonts w:ascii="宋体" w:cs="宋体" w:hAnsi="宋体" w:eastAsia="宋体"/>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人负责；</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w:t>
      </w: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12</w:t>
      </w:r>
      <w:r>
        <w:rPr>
          <w:rFonts w:ascii="宋体" w:cs="宋体" w:hAnsi="宋体" w:eastAsia="宋体"/>
          <w:outline w:val="0"/>
          <w:color w:val="000000"/>
          <w:sz w:val="24"/>
          <w:szCs w:val="24"/>
          <w:u w:color="000000"/>
          <w:rtl w:val="0"/>
          <w:lang w:val="zh-TW" w:eastAsia="zh-TW"/>
          <w14:textFill>
            <w14:solidFill>
              <w14:srgbClr w14:val="000000"/>
            </w14:solidFill>
          </w14:textFill>
        </w:rPr>
        <w:t>日</w:t>
      </w:r>
      <w:r>
        <w:rPr>
          <w:rFonts w:ascii="宋体" w:cs="宋体" w:hAnsi="宋体" w:eastAsia="宋体"/>
          <w:outline w:val="0"/>
          <w:color w:val="000000"/>
          <w:sz w:val="24"/>
          <w:szCs w:val="24"/>
          <w:u w:color="000000"/>
          <w:rtl w:val="0"/>
          <w:lang w:val="en-US"/>
          <w14:textFill>
            <w14:solidFill>
              <w14:srgbClr w14:val="000000"/>
            </w14:solidFill>
          </w14:textFill>
        </w:rPr>
        <w:t> </w:t>
      </w:r>
      <w:r>
        <w:rPr>
          <w:rFonts w:ascii="宋体" w:cs="宋体" w:hAnsi="宋体" w:eastAsia="宋体"/>
          <w:outline w:val="0"/>
          <w:color w:val="000000"/>
          <w:sz w:val="24"/>
          <w:szCs w:val="24"/>
          <w:u w:color="000000"/>
          <w:rtl w:val="0"/>
          <w:lang w:val="zh-TW" w:eastAsia="zh-TW"/>
          <w14:textFill>
            <w14:solidFill>
              <w14:srgbClr w14:val="000000"/>
            </w14:solidFill>
          </w14:textFill>
        </w:rPr>
        <w:t>发布活动总结（官</w:t>
      </w:r>
      <w:r>
        <w:rPr>
          <w:rFonts w:ascii="宋体" w:cs="宋体" w:hAnsi="宋体" w:eastAsia="宋体"/>
          <w:outline w:val="0"/>
          <w:color w:val="000000"/>
          <w:sz w:val="24"/>
          <w:szCs w:val="24"/>
          <w:u w:color="000000"/>
          <w:rtl w:val="0"/>
          <w:lang w:val="en-US"/>
          <w14:textFill>
            <w14:solidFill>
              <w14:srgbClr w14:val="000000"/>
            </w14:solidFill>
          </w14:textFill>
        </w:rPr>
        <w:t>Q</w:t>
      </w:r>
      <w:r>
        <w:rPr>
          <w:rFonts w:ascii="宋体" w:cs="宋体" w:hAnsi="宋体" w:eastAsia="宋体"/>
          <w:outline w:val="0"/>
          <w:color w:val="000000"/>
          <w:sz w:val="24"/>
          <w:szCs w:val="24"/>
          <w:u w:color="000000"/>
          <w:rtl w:val="0"/>
          <w:lang w:val="zh-TW" w:eastAsia="zh-TW"/>
          <w14:textFill>
            <w14:solidFill>
              <w14:srgbClr w14:val="000000"/>
            </w14:solidFill>
          </w14:textFill>
        </w:rPr>
        <w:t>，公众号，微博等）</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、物品归还</w:t>
      </w:r>
      <w:r>
        <w:rPr>
          <w:rFonts w:ascii="宋体" w:cs="宋体" w:hAnsi="宋体" w:eastAsia="宋体"/>
          <w:outline w:val="0"/>
          <w:color w:val="000000"/>
          <w:sz w:val="24"/>
          <w:szCs w:val="24"/>
          <w:u w:color="000000"/>
          <w:rtl w:val="0"/>
          <w:lang w:val="en-US"/>
          <w14:textFill>
            <w14:solidFill>
              <w14:srgbClr w14:val="000000"/>
            </w14:solidFill>
          </w14:textFill>
        </w:rPr>
        <w:t>:</w:t>
      </w:r>
    </w:p>
    <w:p>
      <w:pPr>
        <w:pStyle w:val="Normal.0"/>
        <w:rPr>
          <w:rFonts w:ascii="宋体" w:cs="宋体" w:hAnsi="宋体" w:eastAsia="宋体"/>
          <w:outline w:val="0"/>
          <w:color w:val="000000"/>
          <w:sz w:val="24"/>
          <w:szCs w:val="24"/>
          <w:u w:color="000000"/>
          <w14:textFill>
            <w14:solidFill>
              <w14:srgbClr w14:val="000000"/>
            </w14:solidFill>
          </w14:textFill>
        </w:rPr>
      </w:pPr>
      <w:r>
        <w:rPr>
          <w:rFonts w:ascii="宋体" w:cs="宋体" w:hAnsi="宋体" w:eastAsia="宋体"/>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月</w:t>
      </w:r>
      <w:r>
        <w:rPr>
          <w:rFonts w:ascii="宋体" w:cs="宋体" w:hAnsi="宋体" w:eastAsia="宋体"/>
          <w:outline w:val="0"/>
          <w:color w:val="000000"/>
          <w:sz w:val="24"/>
          <w:szCs w:val="24"/>
          <w:u w:color="000000"/>
          <w:rtl w:val="0"/>
          <w:lang w:val="en-US"/>
          <w14:textFill>
            <w14:solidFill>
              <w14:srgbClr w14:val="000000"/>
            </w14:solidFill>
          </w14:textFill>
        </w:rPr>
        <w:t>12</w:t>
      </w:r>
      <w:r>
        <w:rPr>
          <w:rFonts w:ascii="宋体" w:cs="宋体" w:hAnsi="宋体" w:eastAsia="宋体"/>
          <w:outline w:val="0"/>
          <w:color w:val="000000"/>
          <w:sz w:val="24"/>
          <w:szCs w:val="24"/>
          <w:u w:color="000000"/>
          <w:rtl w:val="0"/>
          <w:lang w:val="zh-TW" w:eastAsia="zh-TW"/>
          <w14:textFill>
            <w14:solidFill>
              <w14:srgbClr w14:val="000000"/>
            </w14:solidFill>
          </w14:textFill>
        </w:rPr>
        <w:t>日活动结束后归还相关租借物品，</w:t>
      </w:r>
      <w:r>
        <w:rPr>
          <w:rFonts w:ascii="宋体" w:cs="宋体" w:hAnsi="宋体" w:eastAsia="宋体"/>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人负责</w:t>
      </w:r>
    </w:p>
    <w:p>
      <w:pPr>
        <w:pStyle w:val="Normal.0"/>
        <w:rPr>
          <w:rFonts w:ascii="宋体" w:cs="宋体" w:hAnsi="宋体" w:eastAsia="宋体"/>
          <w:b w:val="1"/>
          <w:bCs w:val="1"/>
          <w:outline w:val="0"/>
          <w:color w:val="000000"/>
          <w:sz w:val="28"/>
          <w:szCs w:val="28"/>
          <w:u w:color="000000"/>
          <w:lang w:val="zh-TW" w:eastAsia="zh-TW"/>
          <w14:textFill>
            <w14:solidFill>
              <w14:srgbClr w14:val="000000"/>
            </w14:solidFill>
          </w14:textFill>
        </w:rPr>
      </w:pPr>
    </w:p>
    <w:p>
      <w:pPr>
        <w:pStyle w:val="Normal.0"/>
        <w:rPr>
          <w:rFonts w:ascii="宋体" w:cs="宋体" w:hAnsi="宋体" w:eastAsia="宋体"/>
          <w:b w:val="1"/>
          <w:bCs w:val="1"/>
          <w:outline w:val="0"/>
          <w:color w:val="000000"/>
          <w:sz w:val="28"/>
          <w:szCs w:val="28"/>
          <w:u w:color="000000"/>
          <w:lang w:val="zh-TW" w:eastAsia="zh-TW"/>
          <w14:textFill>
            <w14:solidFill>
              <w14:srgbClr w14:val="000000"/>
            </w14:solidFill>
          </w14:textFill>
        </w:rPr>
      </w:pPr>
    </w:p>
    <w:p>
      <w:pPr>
        <w:pStyle w:val="Normal.0"/>
        <w:rPr>
          <w:rFonts w:ascii="宋体" w:cs="宋体" w:hAnsi="宋体" w:eastAsia="宋体"/>
          <w:b w:val="1"/>
          <w:bCs w:val="1"/>
          <w:outline w:val="0"/>
          <w:color w:val="000000"/>
          <w:sz w:val="28"/>
          <w:szCs w:val="28"/>
          <w:u w:color="000000"/>
          <w:lang w:val="zh-TW" w:eastAsia="zh-TW"/>
          <w14:textFill>
            <w14:solidFill>
              <w14:srgbClr w14:val="000000"/>
            </w14:solidFill>
          </w14:textFill>
        </w:rPr>
      </w:pPr>
      <w:r>
        <w:rPr>
          <w:rFonts w:ascii="宋体" w:cs="宋体" w:hAnsi="宋体" w:eastAsia="宋体"/>
          <w:b w:val="1"/>
          <w:bCs w:val="1"/>
          <w:outline w:val="0"/>
          <w:color w:val="000000"/>
          <w:sz w:val="28"/>
          <w:szCs w:val="28"/>
          <w:u w:color="000000"/>
          <w:rtl w:val="0"/>
          <w:lang w:val="zh-TW" w:eastAsia="zh-TW"/>
          <w14:textFill>
            <w14:solidFill>
              <w14:srgbClr w14:val="000000"/>
            </w14:solidFill>
          </w14:textFill>
        </w:rPr>
        <w:t>附：场地安排表</w:t>
      </w:r>
    </w:p>
    <w:p>
      <w:pPr>
        <w:pStyle w:val="Normal.0"/>
        <w:rPr>
          <w:rFonts w:ascii="宋体" w:cs="宋体" w:hAnsi="宋体" w:eastAsia="宋体"/>
          <w:outline w:val="0"/>
          <w:color w:val="000000"/>
          <w:kern w:val="0"/>
          <w:sz w:val="24"/>
          <w:szCs w:val="24"/>
          <w:u w:color="000000"/>
          <w:lang w:val="zh-TW" w:eastAsia="zh-TW"/>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（注：操场中央设有才艺表演区，各班可通过表演吸引客人）</w:t>
      </w:r>
    </w:p>
    <w:p>
      <w:pPr>
        <w:pStyle w:val="Normal.0"/>
        <w:jc w:val="left"/>
        <w:rPr>
          <w:rFonts w:ascii="宋体" w:cs="宋体" w:hAnsi="宋体" w:eastAsia="宋体"/>
          <w:outline w:val="0"/>
          <w:color w:val="000000"/>
          <w:kern w:val="0"/>
          <w:sz w:val="24"/>
          <w:szCs w:val="24"/>
          <w:u w:color="000000"/>
          <w14:textFill>
            <w14:solidFill>
              <w14:srgbClr w14:val="000000"/>
            </w14:solidFill>
          </w14:textFill>
        </w:rPr>
      </w:pPr>
    </w:p>
    <w:p>
      <w:pPr>
        <w:pStyle w:val="Normal.0"/>
        <w:jc w:val="left"/>
        <w:rPr>
          <w:rFonts w:ascii="宋体" w:cs="宋体" w:hAnsi="宋体" w:eastAsia="宋体"/>
          <w:outline w:val="0"/>
          <w:color w:val="000000"/>
          <w:kern w:val="0"/>
          <w:sz w:val="24"/>
          <w:szCs w:val="24"/>
          <w:u w:color="000000"/>
          <w14:textFill>
            <w14:solidFill>
              <w14:srgbClr w14:val="000000"/>
            </w14:solidFill>
          </w14:textFill>
        </w:rPr>
      </w:pPr>
    </w:p>
    <w:p>
      <w:pPr>
        <w:pStyle w:val="Normal.0"/>
        <w:jc w:val="left"/>
        <w:rPr>
          <w:rFonts w:ascii="宋体" w:cs="宋体" w:hAnsi="宋体" w:eastAsia="宋体"/>
          <w:outline w:val="0"/>
          <w:color w:val="000000"/>
          <w:kern w:val="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keepNext w:val="1"/>
        <w:keepLines w:val="1"/>
        <w:spacing w:before="260" w:after="260" w:line="416" w:lineRule="auto"/>
        <w:outlineLvl w:val="1"/>
        <w:rPr>
          <w:outline w:val="0"/>
          <w:color w:val="000000"/>
          <w:sz w:val="24"/>
          <w:szCs w:val="24"/>
          <w:u w:color="000000"/>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柒、时间安排表</w:t>
      </w:r>
      <w:r>
        <w:rPr>
          <w:rFonts w:ascii="宋体" w:cs="宋体" w:hAnsi="宋体" w:eastAsia="宋体"/>
          <w:b w:val="1"/>
          <w:bCs w:val="1"/>
          <w:outline w:val="0"/>
          <w:color w:val="000000"/>
          <w:sz w:val="36"/>
          <w:szCs w:val="36"/>
          <w:u w:color="000000"/>
          <w:rtl w:val="0"/>
          <w:lang w:val="en-US"/>
          <w14:textFill>
            <w14:solidFill>
              <w14:srgbClr w14:val="000000"/>
            </w14:solidFill>
          </w14:textFill>
        </w:rPr>
        <w:t>&amp;</w:t>
      </w: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人员安排表</w:t>
      </w:r>
      <w:r>
        <w:rPr>
          <w:rFonts w:ascii="宋体" w:cs="宋体" w:hAnsi="宋体" w:eastAsia="宋体"/>
          <w:b w:val="1"/>
          <w:bCs w:val="1"/>
          <w:outline w:val="0"/>
          <w:color w:val="000000"/>
          <w:sz w:val="36"/>
          <w:szCs w:val="36"/>
          <w:u w:color="000000"/>
          <w:rtl w:val="0"/>
          <w:lang w:val="en-US"/>
          <w14:textFill>
            <w14:solidFill>
              <w14:srgbClr w14:val="000000"/>
            </w14:solidFill>
          </w14:textFill>
        </w:rPr>
        <w:t>(</w:t>
      </w: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暂定）</w:t>
      </w: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1"/>
        <w:gridCol w:w="4261"/>
      </w:tblGrid>
      <w:tr>
        <w:tblPrEx>
          <w:shd w:val="clear" w:color="auto" w:fill="ced7e7"/>
        </w:tblPrEx>
        <w:trPr>
          <w:trHeight w:val="430"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时间</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事项</w:t>
            </w:r>
          </w:p>
        </w:tc>
      </w:tr>
      <w:tr>
        <w:tblPrEx>
          <w:shd w:val="clear" w:color="auto" w:fill="ced7e7"/>
        </w:tblPrEx>
        <w:trPr>
          <w:trHeight w:val="738"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en-US"/>
              </w:rPr>
              <w:t>16</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30</w:t>
            </w:r>
            <w:r>
              <w:rPr>
                <w:rFonts w:ascii="宋体" w:cs="宋体" w:hAnsi="宋体" w:eastAsia="宋体"/>
                <w:b w:val="1"/>
                <w:bCs w:val="1"/>
                <w:sz w:val="30"/>
                <w:szCs w:val="30"/>
                <w:shd w:val="nil" w:color="auto" w:fill="auto"/>
                <w:rtl w:val="0"/>
                <w:lang w:val="en-US"/>
              </w:rPr>
              <w:t>—</w:t>
            </w:r>
            <w:r>
              <w:rPr>
                <w:rFonts w:ascii="宋体" w:cs="宋体" w:hAnsi="宋体" w:eastAsia="宋体"/>
                <w:b w:val="1"/>
                <w:bCs w:val="1"/>
                <w:sz w:val="30"/>
                <w:szCs w:val="30"/>
                <w:shd w:val="nil" w:color="auto" w:fill="auto"/>
                <w:rtl w:val="0"/>
                <w:lang w:val="en-US"/>
              </w:rPr>
              <w:t>16</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45</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各班进行班级摊位布置</w:t>
            </w:r>
          </w:p>
        </w:tc>
      </w:tr>
      <w:tr>
        <w:tblPrEx>
          <w:shd w:val="clear" w:color="auto" w:fill="ced7e7"/>
        </w:tblPrEx>
        <w:trPr>
          <w:trHeight w:val="430"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en-US"/>
              </w:rPr>
              <w:t>16</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45-17</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50</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义卖活动进行</w:t>
            </w:r>
          </w:p>
        </w:tc>
      </w:tr>
      <w:tr>
        <w:tblPrEx>
          <w:shd w:val="clear" w:color="auto" w:fill="ced7e7"/>
        </w:tblPrEx>
        <w:trPr>
          <w:trHeight w:val="430"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en-US"/>
              </w:rPr>
              <w:t>17</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00-17</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45</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义演活动进行（暂定）</w:t>
            </w:r>
          </w:p>
        </w:tc>
      </w:tr>
      <w:tr>
        <w:tblPrEx>
          <w:shd w:val="clear" w:color="auto" w:fill="ced7e7"/>
        </w:tblPrEx>
        <w:trPr>
          <w:trHeight w:val="430"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en-US"/>
              </w:rPr>
              <w:t>17</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50-18</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00</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各班收尾：打扫卫生 整理商品</w:t>
            </w:r>
          </w:p>
        </w:tc>
      </w:tr>
      <w:tr>
        <w:tblPrEx>
          <w:shd w:val="clear" w:color="auto" w:fill="ced7e7"/>
        </w:tblPrEx>
        <w:trPr>
          <w:trHeight w:val="1158"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en-US"/>
              </w:rPr>
              <w:t>18</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00-18</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05</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收集各班义卖善款并记录 卫生巡视</w:t>
            </w:r>
          </w:p>
        </w:tc>
      </w:tr>
      <w:tr>
        <w:tblPrEx>
          <w:shd w:val="clear" w:color="auto" w:fill="ced7e7"/>
        </w:tblPrEx>
        <w:trPr>
          <w:trHeight w:val="430"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en-US"/>
              </w:rPr>
              <w:t>18</w:t>
            </w:r>
            <w:r>
              <w:rPr>
                <w:rFonts w:ascii="宋体" w:cs="宋体" w:hAnsi="宋体" w:eastAsia="宋体"/>
                <w:b w:val="1"/>
                <w:bCs w:val="1"/>
                <w:sz w:val="30"/>
                <w:szCs w:val="30"/>
                <w:shd w:val="nil" w:color="auto" w:fill="auto"/>
                <w:rtl w:val="0"/>
                <w:lang w:val="zh-TW" w:eastAsia="zh-TW"/>
              </w:rPr>
              <w:t>：</w:t>
            </w:r>
            <w:r>
              <w:rPr>
                <w:rFonts w:ascii="宋体" w:cs="宋体" w:hAnsi="宋体" w:eastAsia="宋体"/>
                <w:b w:val="1"/>
                <w:bCs w:val="1"/>
                <w:sz w:val="30"/>
                <w:szCs w:val="30"/>
                <w:shd w:val="nil" w:color="auto" w:fill="auto"/>
                <w:rtl w:val="0"/>
                <w:lang w:val="en-US"/>
              </w:rPr>
              <w:t>05</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keepNext w:val="1"/>
              <w:keepLines w:val="1"/>
              <w:widowControl w:val="0"/>
              <w:spacing w:before="260" w:after="260" w:line="416" w:lineRule="auto"/>
              <w:outlineLvl w:val="1"/>
            </w:pPr>
            <w:r>
              <w:rPr>
                <w:rFonts w:ascii="宋体" w:cs="宋体" w:hAnsi="宋体" w:eastAsia="宋体"/>
                <w:b w:val="1"/>
                <w:bCs w:val="1"/>
                <w:sz w:val="30"/>
                <w:szCs w:val="30"/>
                <w:shd w:val="nil" w:color="auto" w:fill="auto"/>
                <w:rtl w:val="0"/>
                <w:lang w:val="zh-TW" w:eastAsia="zh-TW"/>
              </w:rPr>
              <w:t>收尾 活动结束</w:t>
            </w:r>
          </w:p>
        </w:tc>
      </w:tr>
    </w:tbl>
    <w:p>
      <w:pPr>
        <w:pStyle w:val="Normal.0"/>
        <w:keepNext w:val="1"/>
        <w:keepLines w:val="1"/>
        <w:widowControl w:val="0"/>
        <w:spacing w:before="260" w:after="260"/>
        <w:outlineLvl w:val="1"/>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tbl>
      <w:tblPr>
        <w:tblW w:w="829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59"/>
        <w:gridCol w:w="1660"/>
        <w:gridCol w:w="1659"/>
        <w:gridCol w:w="1661"/>
        <w:gridCol w:w="1660"/>
      </w:tblGrid>
      <w:tr>
        <w:tblPrEx>
          <w:shd w:val="clear" w:color="auto" w:fill="ced7e7"/>
        </w:tblPrEx>
        <w:trPr>
          <w:trHeight w:val="690"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人员岗位</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具体工作</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数量</w:t>
            </w:r>
            <w:r>
              <w:rPr>
                <w:sz w:val="24"/>
                <w:szCs w:val="24"/>
                <w:shd w:val="nil" w:color="auto" w:fill="auto"/>
                <w:rtl w:val="0"/>
                <w:lang w:val="en-US"/>
              </w:rPr>
              <w:t>(</w:t>
            </w:r>
            <w:r>
              <w:rPr>
                <w:rFonts w:ascii="宋体" w:cs="宋体" w:hAnsi="宋体" w:eastAsia="宋体"/>
                <w:sz w:val="24"/>
                <w:szCs w:val="24"/>
                <w:shd w:val="nil" w:color="auto" w:fill="auto"/>
                <w:rtl w:val="0"/>
                <w:lang w:val="zh-TW" w:eastAsia="zh-TW"/>
              </w:rPr>
              <w:t>暂定</w:t>
            </w:r>
            <w:r>
              <w:rPr>
                <w:sz w:val="24"/>
                <w:szCs w:val="24"/>
                <w:shd w:val="nil" w:color="auto" w:fill="auto"/>
                <w:rtl w:val="0"/>
                <w:lang w:val="en-US"/>
              </w:rPr>
              <w:t>)</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人员名单（待定）</w:t>
            </w:r>
          </w:p>
        </w:tc>
      </w:tr>
      <w:tr>
        <w:tblPrEx>
          <w:shd w:val="clear" w:color="auto" w:fill="ced7e7"/>
        </w:tblPrEx>
        <w:trPr>
          <w:trHeight w:val="350"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Calibri" w:cs="宋体" w:hAnsi="Calibri" w:eastAsia="宋体"/>
                <w:sz w:val="24"/>
                <w:szCs w:val="24"/>
                <w:shd w:val="nil" w:color="auto" w:fill="auto"/>
                <w:rtl w:val="0"/>
                <w:lang w:val="en-US"/>
              </w:rPr>
              <w:t>1</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售卖</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销售商品</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sz w:val="24"/>
                <w:szCs w:val="24"/>
                <w:shd w:val="nil" w:color="auto" w:fill="auto"/>
                <w:rtl w:val="0"/>
                <w:lang w:val="en-US"/>
              </w:rPr>
              <w:t>3-4</w:t>
            </w:r>
            <w:r>
              <w:rPr>
                <w:rFonts w:ascii="宋体" w:cs="宋体" w:hAnsi="宋体" w:eastAsia="宋体"/>
                <w:sz w:val="24"/>
                <w:szCs w:val="24"/>
                <w:shd w:val="nil" w:color="auto" w:fill="auto"/>
                <w:rtl w:val="0"/>
                <w:lang w:val="zh-TW" w:eastAsia="zh-TW"/>
              </w:rPr>
              <w:t>人</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30"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Calibri" w:cs="宋体" w:hAnsi="Calibri" w:eastAsia="宋体"/>
                <w:sz w:val="24"/>
                <w:szCs w:val="24"/>
                <w:shd w:val="nil" w:color="auto" w:fill="auto"/>
                <w:rtl w:val="0"/>
                <w:lang w:val="en-US"/>
              </w:rPr>
              <w:t>2</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计量</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现场记录商品售卖数以及善款金额</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sz w:val="24"/>
                <w:szCs w:val="24"/>
                <w:shd w:val="nil" w:color="auto" w:fill="auto"/>
                <w:rtl w:val="0"/>
                <w:lang w:val="en-US"/>
              </w:rPr>
              <w:t>1</w:t>
            </w:r>
            <w:r>
              <w:rPr>
                <w:rFonts w:ascii="宋体" w:cs="宋体" w:hAnsi="宋体" w:eastAsia="宋体"/>
                <w:sz w:val="24"/>
                <w:szCs w:val="24"/>
                <w:shd w:val="nil" w:color="auto" w:fill="auto"/>
                <w:rtl w:val="0"/>
                <w:lang w:val="zh-TW" w:eastAsia="zh-TW"/>
              </w:rPr>
              <w:t>人</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6"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Calibri" w:cs="宋体" w:hAnsi="Calibri" w:eastAsia="宋体"/>
                <w:sz w:val="24"/>
                <w:szCs w:val="24"/>
                <w:shd w:val="nil" w:color="auto" w:fill="auto"/>
                <w:rtl w:val="0"/>
                <w:lang w:val="en-US"/>
              </w:rPr>
              <w:t>3</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秩序维持</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薪火摊位秩序维持</w:t>
            </w:r>
            <w:r>
              <w:rPr>
                <w:sz w:val="24"/>
                <w:szCs w:val="24"/>
                <w:shd w:val="nil" w:color="auto" w:fill="auto"/>
                <w:rtl w:val="0"/>
                <w:lang w:val="en-US"/>
              </w:rPr>
              <w:t>+</w:t>
            </w:r>
            <w:r>
              <w:rPr>
                <w:rFonts w:ascii="宋体" w:cs="宋体" w:hAnsi="宋体" w:eastAsia="宋体"/>
                <w:sz w:val="24"/>
                <w:szCs w:val="24"/>
                <w:shd w:val="nil" w:color="auto" w:fill="auto"/>
                <w:rtl w:val="0"/>
                <w:lang w:val="zh-TW" w:eastAsia="zh-TW"/>
              </w:rPr>
              <w:t>义演秩序维持</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sz w:val="24"/>
                <w:szCs w:val="24"/>
                <w:shd w:val="nil" w:color="auto" w:fill="auto"/>
                <w:rtl w:val="0"/>
                <w:lang w:val="en-US"/>
              </w:rPr>
              <w:t>4-6</w:t>
            </w:r>
            <w:r>
              <w:rPr>
                <w:rFonts w:ascii="宋体" w:cs="宋体" w:hAnsi="宋体" w:eastAsia="宋体"/>
                <w:sz w:val="24"/>
                <w:szCs w:val="24"/>
                <w:shd w:val="nil" w:color="auto" w:fill="auto"/>
                <w:rtl w:val="0"/>
                <w:lang w:val="zh-TW" w:eastAsia="zh-TW"/>
              </w:rPr>
              <w:t>人（薪火摊位</w:t>
            </w:r>
            <w:r>
              <w:rPr>
                <w:sz w:val="24"/>
                <w:szCs w:val="24"/>
                <w:shd w:val="nil" w:color="auto" w:fill="auto"/>
                <w:rtl w:val="0"/>
                <w:lang w:val="en-US"/>
              </w:rPr>
              <w:t>3-4</w:t>
            </w:r>
            <w:r>
              <w:rPr>
                <w:rFonts w:ascii="宋体" w:cs="宋体" w:hAnsi="宋体" w:eastAsia="宋体"/>
                <w:sz w:val="24"/>
                <w:szCs w:val="24"/>
                <w:shd w:val="nil" w:color="auto" w:fill="auto"/>
                <w:rtl w:val="0"/>
                <w:lang w:val="zh-TW" w:eastAsia="zh-TW"/>
              </w:rPr>
              <w:t>人，义演区域</w:t>
            </w:r>
            <w:r>
              <w:rPr>
                <w:sz w:val="24"/>
                <w:szCs w:val="24"/>
                <w:shd w:val="nil" w:color="auto" w:fill="auto"/>
                <w:rtl w:val="0"/>
                <w:lang w:val="en-US"/>
              </w:rPr>
              <w:t>1-2</w:t>
            </w:r>
            <w:r>
              <w:rPr>
                <w:rFonts w:ascii="宋体" w:cs="宋体" w:hAnsi="宋体" w:eastAsia="宋体"/>
                <w:sz w:val="24"/>
                <w:szCs w:val="24"/>
                <w:shd w:val="nil" w:color="auto" w:fill="auto"/>
                <w:rtl w:val="0"/>
                <w:lang w:val="zh-TW" w:eastAsia="zh-TW"/>
              </w:rPr>
              <w:t>人）</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70"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Calibri" w:cs="宋体" w:hAnsi="Calibri" w:eastAsia="宋体"/>
                <w:sz w:val="24"/>
                <w:szCs w:val="24"/>
                <w:shd w:val="nil" w:color="auto" w:fill="auto"/>
                <w:rtl w:val="0"/>
                <w:lang w:val="en-US"/>
              </w:rPr>
              <w:t>4</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信息更新</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通过手持喇叭向队伍实时更新薪火商品贩售余量</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sz w:val="24"/>
                <w:szCs w:val="24"/>
                <w:shd w:val="nil" w:color="auto" w:fill="auto"/>
                <w:rtl w:val="0"/>
                <w:lang w:val="en-US"/>
              </w:rPr>
              <w:t>1</w:t>
            </w:r>
            <w:r>
              <w:rPr>
                <w:rFonts w:ascii="宋体" w:cs="宋体" w:hAnsi="宋体" w:eastAsia="宋体"/>
                <w:sz w:val="24"/>
                <w:szCs w:val="24"/>
                <w:shd w:val="nil" w:color="auto" w:fill="auto"/>
                <w:rtl w:val="0"/>
                <w:lang w:val="zh-TW" w:eastAsia="zh-TW"/>
              </w:rPr>
              <w:t>人</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30"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Calibri" w:cs="宋体" w:hAnsi="Calibri" w:eastAsia="宋体"/>
                <w:sz w:val="24"/>
                <w:szCs w:val="24"/>
                <w:shd w:val="nil" w:color="auto" w:fill="auto"/>
                <w:rtl w:val="0"/>
                <w:lang w:val="en-US"/>
              </w:rPr>
              <w:t>5</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租借物负责</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负责活动结束后及时归还租借物</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sz w:val="24"/>
                <w:szCs w:val="24"/>
                <w:shd w:val="nil" w:color="auto" w:fill="auto"/>
                <w:rtl w:val="0"/>
                <w:lang w:val="en-US"/>
              </w:rPr>
              <w:t>2</w:t>
            </w:r>
            <w:r>
              <w:rPr>
                <w:rFonts w:ascii="宋体" w:cs="宋体" w:hAnsi="宋体" w:eastAsia="宋体"/>
                <w:sz w:val="24"/>
                <w:szCs w:val="24"/>
                <w:shd w:val="nil" w:color="auto" w:fill="auto"/>
                <w:rtl w:val="0"/>
                <w:lang w:val="zh-TW" w:eastAsia="zh-TW"/>
              </w:rPr>
              <w:t>人</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90"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Calibri" w:cs="宋体" w:hAnsi="Calibri" w:eastAsia="宋体"/>
                <w:sz w:val="24"/>
                <w:szCs w:val="24"/>
                <w:shd w:val="nil" w:color="auto" w:fill="auto"/>
                <w:rtl w:val="0"/>
                <w:lang w:val="en-US"/>
              </w:rPr>
              <w:t>6</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机动</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及时应对突发情况</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sz w:val="24"/>
                <w:szCs w:val="24"/>
                <w:shd w:val="nil" w:color="auto" w:fill="auto"/>
                <w:rtl w:val="0"/>
                <w:lang w:val="en-US"/>
              </w:rPr>
              <w:t>3</w:t>
            </w:r>
            <w:r>
              <w:rPr>
                <w:rFonts w:ascii="宋体" w:cs="宋体" w:hAnsi="宋体" w:eastAsia="宋体"/>
                <w:sz w:val="24"/>
                <w:szCs w:val="24"/>
                <w:shd w:val="nil" w:color="auto" w:fill="auto"/>
                <w:rtl w:val="0"/>
                <w:lang w:val="zh-TW" w:eastAsia="zh-TW"/>
              </w:rPr>
              <w:t>人</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rFonts w:ascii="宋体" w:cs="宋体" w:hAnsi="宋体" w:eastAsia="宋体"/>
                <w:sz w:val="24"/>
                <w:szCs w:val="24"/>
                <w:shd w:val="nil" w:color="auto" w:fill="auto"/>
                <w:rtl w:val="0"/>
                <w:lang w:val="zh-TW" w:eastAsia="zh-TW"/>
              </w:rPr>
              <w:t>总计</w:t>
            </w: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widowControl w:val="0"/>
            </w:pPr>
            <w:r>
              <w:rPr>
                <w:sz w:val="24"/>
                <w:szCs w:val="24"/>
                <w:shd w:val="nil" w:color="auto" w:fill="auto"/>
                <w:rtl w:val="0"/>
                <w:lang w:val="en-US"/>
              </w:rPr>
              <w:t>14</w:t>
            </w:r>
            <w:r>
              <w:rPr>
                <w:sz w:val="24"/>
                <w:szCs w:val="24"/>
                <w:shd w:val="nil" w:color="auto" w:fill="auto"/>
                <w:rtl w:val="0"/>
                <w:lang w:val="en-US"/>
              </w:rPr>
              <w:t>—</w:t>
            </w:r>
            <w:r>
              <w:rPr>
                <w:sz w:val="24"/>
                <w:szCs w:val="24"/>
                <w:shd w:val="nil" w:color="auto" w:fill="auto"/>
                <w:rtl w:val="0"/>
                <w:lang w:val="en-US"/>
              </w:rPr>
              <w:t>17</w:t>
            </w:r>
            <w:r>
              <w:rPr>
                <w:rFonts w:ascii="宋体" w:cs="宋体" w:hAnsi="宋体" w:eastAsia="宋体"/>
                <w:sz w:val="24"/>
                <w:szCs w:val="24"/>
                <w:shd w:val="nil" w:color="auto" w:fill="auto"/>
                <w:rtl w:val="0"/>
                <w:lang w:val="zh-TW" w:eastAsia="zh-TW"/>
              </w:rPr>
              <w:t>人</w:t>
            </w:r>
          </w:p>
        </w:tc>
        <w:tc>
          <w:tcPr>
            <w:tcW w:type="dxa" w:w="1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rPr>
          <w:outline w:val="0"/>
          <w:color w:val="000000"/>
          <w:sz w:val="24"/>
          <w:szCs w:val="24"/>
          <w:u w:color="000000"/>
          <w14:textFill>
            <w14:solidFill>
              <w14:srgbClr w14:val="000000"/>
            </w14:solidFill>
          </w14:textFill>
        </w:rPr>
      </w:pP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捌、资金预算（待定）</w:t>
      </w:r>
    </w:p>
    <w:tbl>
      <w:tblPr>
        <w:tblW w:w="105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35"/>
        <w:gridCol w:w="1530"/>
        <w:gridCol w:w="1530"/>
        <w:gridCol w:w="1530"/>
        <w:gridCol w:w="1515"/>
        <w:gridCol w:w="1530"/>
        <w:gridCol w:w="1530"/>
      </w:tblGrid>
      <w:tr>
        <w:tblPrEx>
          <w:shd w:val="clear" w:color="auto" w:fill="ced7e7"/>
        </w:tblPrEx>
        <w:trPr>
          <w:trHeight w:val="335"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5"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restart"/>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35"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20"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20"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20"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80"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20"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65"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r>
        <w:tblPrEx>
          <w:shd w:val="clear" w:color="auto" w:fill="ced7e7"/>
        </w:tblPrEx>
        <w:trPr>
          <w:trHeight w:val="380" w:hRule="atLeast"/>
        </w:trPr>
        <w:tc>
          <w:tcPr>
            <w:tcW w:type="dxa" w:w="13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530"/>
            <w:vMerge w:val="continue"/>
            <w:tcBorders>
              <w:top w:val="single" w:color="000000" w:sz="6" w:space="0" w:shadow="0" w:frame="0"/>
              <w:left w:val="single" w:color="000000" w:sz="6" w:space="0" w:shadow="0" w:frame="0"/>
              <w:bottom w:val="nil"/>
              <w:right w:val="single" w:color="000000" w:sz="6" w:space="0" w:shadow="0" w:frame="0"/>
            </w:tcBorders>
            <w:shd w:val="clear" w:color="auto" w:fill="auto"/>
          </w:tcPr>
          <w:p/>
        </w:tc>
      </w:tr>
    </w:tbl>
    <w:p>
      <w:pPr>
        <w:pStyle w:val="Normal.0"/>
        <w:keepNext w:val="1"/>
        <w:keepLines w:val="1"/>
        <w:widowControl w:val="0"/>
        <w:spacing w:before="260" w:after="260"/>
        <w:jc w:val="center"/>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p>
    <w:p>
      <w:pPr>
        <w:pStyle w:val="Normal.0"/>
        <w:keepNext w:val="1"/>
        <w:keepLines w:val="1"/>
        <w:spacing w:before="260" w:after="260" w:line="416" w:lineRule="auto"/>
        <w:outlineLvl w:val="1"/>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玖、应急预案</w:t>
      </w:r>
    </w:p>
    <w:p>
      <w:pPr>
        <w:pStyle w:val="Normal.0"/>
        <w:spacing w:line="360" w:lineRule="auto"/>
        <w:rPr>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1</w:t>
      </w: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、疫情防控问题</w:t>
      </w:r>
      <w:r>
        <w:rPr>
          <w:b w:val="1"/>
          <w:bCs w:val="1"/>
          <w:outline w:val="0"/>
          <w:color w:val="000000"/>
          <w:sz w:val="24"/>
          <w:szCs w:val="24"/>
          <w:u w:color="000000"/>
          <w:rtl w:val="0"/>
          <w:lang w:val="en-US"/>
          <w14:textFill>
            <w14:solidFill>
              <w14:srgbClr w14:val="000000"/>
            </w14:solidFill>
          </w14:textFill>
        </w:rPr>
        <w:t> </w:t>
      </w:r>
      <w:r>
        <w:rPr>
          <w:b w:val="1"/>
          <w:bCs w:val="1"/>
          <w:outline w:val="0"/>
          <w:color w:val="000000"/>
          <w:sz w:val="24"/>
          <w:szCs w:val="24"/>
          <w:u w:color="000000"/>
          <w:rtl w:val="0"/>
          <w:lang w:val="en-US"/>
          <w14:textFill>
            <w14:solidFill>
              <w14:srgbClr w14:val="000000"/>
            </w14:solidFill>
          </w14:textFill>
        </w:rPr>
        <w:t>:</w:t>
      </w:r>
    </w:p>
    <w:p>
      <w:pPr>
        <w:pStyle w:val="Normal.0"/>
        <w:spacing w:line="360" w:lineRule="auto"/>
        <w:jc w:val="left"/>
        <w:rPr>
          <w:rFonts w:ascii="宋体" w:cs="宋体" w:hAnsi="宋体" w:eastAsia="宋体"/>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）事前通过广播和各班班长要求参与活动的同学戴好口罩。</w:t>
      </w:r>
    </w:p>
    <w:p>
      <w:pPr>
        <w:pStyle w:val="Normal.0"/>
        <w:spacing w:line="360" w:lineRule="auto"/>
        <w:jc w:val="left"/>
        <w:rPr>
          <w:rFonts w:ascii="宋体" w:cs="宋体" w:hAnsi="宋体" w:eastAsia="宋体"/>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 薪火摊位处有备用口罩，如若有特殊情况可及时补充领取。</w:t>
      </w:r>
    </w:p>
    <w:p>
      <w:pPr>
        <w:pStyle w:val="Normal.0"/>
        <w:spacing w:line="360" w:lineRule="auto"/>
        <w:jc w:val="left"/>
        <w:rPr>
          <w:rFonts w:ascii="宋体" w:cs="宋体" w:hAnsi="宋体" w:eastAsia="宋体"/>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3</w:t>
      </w:r>
      <w:r>
        <w:rPr>
          <w:rFonts w:ascii="宋体" w:cs="宋体" w:hAnsi="宋体" w:eastAsia="宋体"/>
          <w:outline w:val="0"/>
          <w:color w:val="000000"/>
          <w:sz w:val="24"/>
          <w:szCs w:val="24"/>
          <w:u w:color="000000"/>
          <w:rtl w:val="0"/>
          <w:lang w:val="zh-TW" w:eastAsia="zh-TW"/>
          <w14:textFill>
            <w14:solidFill>
              <w14:srgbClr w14:val="000000"/>
            </w14:solidFill>
          </w14:textFill>
        </w:rPr>
        <w:t>） 薪火负责成员于活动过程中进行不定时巡查，维护义卖秩序并提醒同学们带好口罩。</w:t>
      </w:r>
    </w:p>
    <w:p>
      <w:pPr>
        <w:pStyle w:val="Normal.0"/>
        <w:spacing w:line="360" w:lineRule="auto"/>
        <w:jc w:val="lef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4</w:t>
      </w:r>
      <w:r>
        <w:rPr>
          <w:rFonts w:ascii="宋体" w:cs="宋体" w:hAnsi="宋体" w:eastAsia="宋体"/>
          <w:outline w:val="0"/>
          <w:color w:val="000000"/>
          <w:sz w:val="24"/>
          <w:szCs w:val="24"/>
          <w:u w:color="000000"/>
          <w:rtl w:val="0"/>
          <w:lang w:val="zh-TW" w:eastAsia="zh-TW"/>
          <w14:textFill>
            <w14:solidFill>
              <w14:srgbClr w14:val="000000"/>
            </w14:solidFill>
          </w14:textFill>
        </w:rPr>
        <w:t>）本次活动于操场进行，场地宽敞通风良好，避免因人群聚集而发生感染。</w:t>
      </w:r>
    </w:p>
    <w:p>
      <w:pPr>
        <w:pStyle w:val="Normal.0"/>
        <w:spacing w:line="360" w:lineRule="auto"/>
        <w:jc w:val="left"/>
        <w:rPr>
          <w:rFonts w:ascii="宋体" w:cs="宋体" w:hAnsi="宋体" w:eastAsia="宋体"/>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2</w:t>
      </w: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、人员受伤</w:t>
      </w:r>
      <w:r>
        <w:rPr>
          <w:b w:val="1"/>
          <w:bCs w:val="1"/>
          <w:outline w:val="0"/>
          <w:color w:val="000000"/>
          <w:sz w:val="24"/>
          <w:szCs w:val="24"/>
          <w:u w:color="000000"/>
          <w:rtl w:val="0"/>
          <w:lang w:val="en-US"/>
          <w14:textFill>
            <w14:solidFill>
              <w14:srgbClr w14:val="000000"/>
            </w14:solidFill>
          </w14:textFill>
        </w:rPr>
        <w:t> </w:t>
      </w:r>
    </w:p>
    <w:p>
      <w:pPr>
        <w:pStyle w:val="Normal.0"/>
        <w:spacing w:line="360" w:lineRule="auto"/>
        <w:jc w:val="left"/>
        <w:rPr>
          <w:outline w:val="0"/>
          <w:color w:val="000000"/>
          <w:sz w:val="24"/>
          <w:szCs w:val="24"/>
          <w:u w:color="000000"/>
          <w:lang w:val="zh-TW" w:eastAsia="zh-TW"/>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薪火摊位内常备有医疗箱及各类急救药物，出现突发状况可借用并寻找校医。</w:t>
      </w:r>
    </w:p>
    <w:p>
      <w:pPr>
        <w:pStyle w:val="Normal.0"/>
        <w:spacing w:line="360" w:lineRule="auto"/>
        <w:jc w:val="left"/>
        <w:rPr>
          <w:rFonts w:ascii="宋体" w:cs="宋体" w:hAnsi="宋体" w:eastAsia="宋体"/>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3</w:t>
      </w: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、现场气氛冷</w:t>
      </w:r>
      <w:r>
        <w:rPr>
          <w:b w:val="1"/>
          <w:bCs w:val="1"/>
          <w:outline w:val="0"/>
          <w:color w:val="000000"/>
          <w:sz w:val="24"/>
          <w:szCs w:val="24"/>
          <w:u w:color="000000"/>
          <w:rtl w:val="0"/>
          <w:lang w:val="en-US"/>
          <w14:textFill>
            <w14:solidFill>
              <w14:srgbClr w14:val="000000"/>
            </w14:solidFill>
          </w14:textFill>
        </w:rPr>
        <w:t xml:space="preserve">: </w:t>
      </w: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街舞社与各班同学表演营造氛围</w:t>
      </w:r>
    </w:p>
    <w:p>
      <w:pPr>
        <w:pStyle w:val="Normal.0"/>
        <w:spacing w:line="360" w:lineRule="auto"/>
        <w:jc w:val="left"/>
        <w:rPr>
          <w:rFonts w:ascii="宋体" w:cs="宋体" w:hAnsi="宋体" w:eastAsia="宋体"/>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4</w:t>
      </w: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、天气问题</w:t>
      </w:r>
      <w:r>
        <w:rPr>
          <w:b w:val="1"/>
          <w:bCs w:val="1"/>
          <w:outline w:val="0"/>
          <w:color w:val="000000"/>
          <w:sz w:val="24"/>
          <w:szCs w:val="24"/>
          <w:u w:color="000000"/>
          <w:rtl w:val="0"/>
          <w:lang w:val="en-US"/>
          <w14:textFill>
            <w14:solidFill>
              <w14:srgbClr w14:val="000000"/>
            </w14:solidFill>
          </w14:textFill>
        </w:rPr>
        <w:t> </w:t>
      </w:r>
      <w:r>
        <w:rPr>
          <w:b w:val="1"/>
          <w:bCs w:val="1"/>
          <w:outline w:val="0"/>
          <w:color w:val="000000"/>
          <w:sz w:val="24"/>
          <w:szCs w:val="24"/>
          <w:u w:color="000000"/>
          <w:rtl w:val="0"/>
          <w:lang w:val="en-US"/>
          <w14:textFill>
            <w14:solidFill>
              <w14:srgbClr w14:val="000000"/>
            </w14:solidFill>
          </w14:textFill>
        </w:rPr>
        <w:t>:</w:t>
      </w:r>
    </w:p>
    <w:p>
      <w:pPr>
        <w:pStyle w:val="Normal.0"/>
        <w:spacing w:line="360" w:lineRule="auto"/>
        <w:jc w:val="left"/>
        <w:rPr>
          <w:rFonts w:ascii="宋体" w:cs="宋体" w:hAnsi="宋体" w:eastAsia="宋体"/>
          <w:outline w:val="0"/>
          <w:color w:val="000000"/>
          <w:sz w:val="24"/>
          <w:szCs w:val="24"/>
          <w:u w:color="000000"/>
          <w:lang w:val="zh-TW" w:eastAsia="zh-TW"/>
          <w14:textFill>
            <w14:solidFill>
              <w14:srgbClr w14:val="000000"/>
            </w14:solidFill>
          </w14:textFill>
        </w:rPr>
      </w:pPr>
      <w:r>
        <w:rPr>
          <w:rFonts w:ascii="宋体" w:cs="宋体" w:hAnsi="宋体" w:eastAsia="宋体"/>
          <w:outline w:val="0"/>
          <w:color w:val="000000"/>
          <w:sz w:val="24"/>
          <w:szCs w:val="24"/>
          <w:u w:color="000000"/>
          <w:rtl w:val="0"/>
          <w:lang w:val="zh-TW" w:eastAsia="zh-TW"/>
          <w14:textFill>
            <w14:solidFill>
              <w14:srgbClr w14:val="000000"/>
            </w14:solidFill>
          </w14:textFill>
        </w:rPr>
        <w:t>提前看好天气预报，若天气正常则活动按原计划进行；若活动前一天下雨且雨势较大或活动当天下雨，则采用雨天紧急预案。</w:t>
      </w:r>
    </w:p>
    <w:p>
      <w:pPr>
        <w:pStyle w:val="Normal.0"/>
        <w:spacing w:line="360" w:lineRule="auto"/>
        <w:jc w:val="left"/>
        <w:rPr>
          <w:rFonts w:ascii="宋体" w:cs="宋体" w:hAnsi="宋体" w:eastAsia="宋体"/>
          <w:b w:val="1"/>
          <w:bCs w:val="1"/>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5</w:t>
      </w:r>
      <w:r>
        <w:rPr>
          <w:rFonts w:ascii="宋体" w:cs="宋体" w:hAnsi="宋体" w:eastAsia="宋体"/>
          <w:b w:val="1"/>
          <w:bCs w:val="1"/>
          <w:outline w:val="0"/>
          <w:color w:val="000000"/>
          <w:sz w:val="24"/>
          <w:szCs w:val="24"/>
          <w:u w:color="000000"/>
          <w:rtl w:val="0"/>
          <w:lang w:val="zh-TW" w:eastAsia="zh-TW"/>
          <w14:textFill>
            <w14:solidFill>
              <w14:srgbClr w14:val="000000"/>
            </w14:solidFill>
          </w14:textFill>
        </w:rPr>
        <w:t>、雨天预案：</w:t>
      </w:r>
    </w:p>
    <w:p>
      <w:pPr>
        <w:pStyle w:val="Normal.0"/>
        <w:spacing w:line="360" w:lineRule="auto"/>
        <w:jc w:val="left"/>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1</w:t>
      </w:r>
      <w:r>
        <w:rPr>
          <w:rFonts w:ascii="宋体" w:cs="宋体" w:hAnsi="宋体" w:eastAsia="宋体"/>
          <w:outline w:val="0"/>
          <w:color w:val="000000"/>
          <w:sz w:val="24"/>
          <w:szCs w:val="24"/>
          <w:u w:color="000000"/>
          <w:rtl w:val="0"/>
          <w:lang w:val="zh-TW" w:eastAsia="zh-TW"/>
          <w14:textFill>
            <w14:solidFill>
              <w14:srgbClr w14:val="000000"/>
            </w14:solidFill>
          </w14:textFill>
        </w:rPr>
        <w:t>）义卖前下雨：提前两小时广播通知各班及参与人员，改为在恪勤楼，弘毅楼各班班级内部以及走廊进行义卖。时间与原安排相同。广播提醒同学们雨天注意防滑，不要拥挤。</w:t>
      </w:r>
    </w:p>
    <w:p>
      <w:pPr>
        <w:pStyle w:val="Normal.0"/>
        <w:spacing w:line="360" w:lineRule="auto"/>
        <w:jc w:val="left"/>
        <w:rPr>
          <w:rFonts w:ascii="宋体" w:cs="宋体" w:hAnsi="宋体" w:eastAsia="宋体"/>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2</w:t>
      </w:r>
      <w:r>
        <w:rPr>
          <w:rFonts w:ascii="宋体" w:cs="宋体" w:hAnsi="宋体" w:eastAsia="宋体"/>
          <w:outline w:val="0"/>
          <w:color w:val="000000"/>
          <w:sz w:val="24"/>
          <w:szCs w:val="24"/>
          <w:u w:color="000000"/>
          <w:rtl w:val="0"/>
          <w:lang w:val="zh-TW" w:eastAsia="zh-TW"/>
          <w14:textFill>
            <w14:solidFill>
              <w14:srgbClr w14:val="000000"/>
            </w14:solidFill>
          </w14:textFill>
        </w:rPr>
        <w:t>）义卖中途下雨：借操场广播指挥同学们有序撤出，高一同学由行健宿舍楼一侧通道撤出，高二同学由景行楼一侧通道撤出，安排薪火工作人员在两个通道进行指挥，义卖改为在恪勤楼，弘毅楼各班班级内部以及走廊进行义卖。广播提醒同学们雨天注意防滑，不要拥挤。</w:t>
      </w:r>
    </w:p>
    <w:p>
      <w:pPr>
        <w:pStyle w:val="Normal.0"/>
        <w:spacing w:line="360" w:lineRule="auto"/>
        <w:ind w:firstLine="480"/>
        <w:rPr>
          <w:rFonts w:ascii="宋体" w:cs="宋体" w:hAnsi="宋体" w:eastAsia="宋体"/>
          <w:outline w:val="0"/>
          <w:color w:val="000000"/>
          <w:sz w:val="24"/>
          <w:szCs w:val="24"/>
          <w:u w:color="000000"/>
          <w14:textFill>
            <w14:solidFill>
              <w14:srgbClr w14:val="000000"/>
            </w14:solidFill>
          </w14:textFill>
        </w:rPr>
      </w:pPr>
    </w:p>
    <w:p>
      <w:pPr>
        <w:pStyle w:val="Normal.0"/>
        <w:spacing w:line="360" w:lineRule="auto"/>
        <w:rPr>
          <w:rFonts w:ascii="宋体" w:cs="宋体" w:hAnsi="宋体" w:eastAsia="宋体"/>
          <w:b w:val="1"/>
          <w:bCs w:val="1"/>
          <w:outline w:val="0"/>
          <w:color w:val="000000"/>
          <w:sz w:val="36"/>
          <w:szCs w:val="36"/>
          <w:u w:color="000000"/>
          <w:lang w:val="zh-TW" w:eastAsia="zh-TW"/>
          <w14:textFill>
            <w14:solidFill>
              <w14:srgbClr w14:val="000000"/>
            </w14:solidFill>
          </w14:textFill>
        </w:rPr>
      </w:pPr>
      <w:r>
        <w:rPr>
          <w:rFonts w:ascii="宋体" w:cs="宋体" w:hAnsi="宋体" w:eastAsia="宋体"/>
          <w:b w:val="1"/>
          <w:bCs w:val="1"/>
          <w:outline w:val="0"/>
          <w:color w:val="000000"/>
          <w:sz w:val="36"/>
          <w:szCs w:val="36"/>
          <w:u w:color="000000"/>
          <w:rtl w:val="0"/>
          <w:lang w:val="zh-TW" w:eastAsia="zh-TW"/>
          <w14:textFill>
            <w14:solidFill>
              <w14:srgbClr w14:val="000000"/>
            </w14:solidFill>
          </w14:textFill>
        </w:rPr>
        <w:t>拾、善款流向</w:t>
      </w:r>
    </w:p>
    <w:p>
      <w:pPr>
        <w:pStyle w:val="Normal.0"/>
        <w:spacing w:line="360" w:lineRule="auto"/>
      </w:pPr>
      <w:r>
        <w:rPr>
          <w:rFonts w:ascii="宋体" w:cs="宋体" w:hAnsi="宋体" w:eastAsia="宋体"/>
          <w:outline w:val="0"/>
          <w:color w:val="000000"/>
          <w:sz w:val="24"/>
          <w:szCs w:val="24"/>
          <w:u w:color="000000"/>
          <w:rtl w:val="0"/>
          <w:lang w:val="zh-TW" w:eastAsia="zh-TW"/>
          <w14:textFill>
            <w14:solidFill>
              <w14:srgbClr w14:val="000000"/>
            </w14:solidFill>
          </w14:textFill>
        </w:rPr>
        <w:t>本次活动所得善款（含合作校义卖摊位所得善款）将全数捐出，善款接收方为同心慈善会；届时将有本次活动所有收入报表（精确到分位）并对善款流向及活动、组织性质做出一定的声明与宣传。</w:t>
      </w:r>
      <w:r>
        <w:rPr>
          <w:rFonts w:ascii="宋体" w:cs="宋体" w:hAnsi="宋体" w:eastAsia="宋体"/>
          <w:b w:val="1"/>
          <w:bCs w:val="1"/>
          <w:outline w:val="0"/>
          <w:color w:val="000000"/>
          <w:sz w:val="24"/>
          <w:szCs w:val="24"/>
          <w:u w:color="000000"/>
          <w:lang w:val="zh-TW" w:eastAsia="zh-TW"/>
          <w14:textFill>
            <w14:solidFill>
              <w14:srgbClr w14:val="000000"/>
            </w14:solidFill>
          </w14:textFill>
        </w:rPr>
      </w:r>
    </w:p>
    <w:sectPr>
      <w:headerReference w:type="default" r:id="rId6"/>
      <w:footerReference w:type="default" r:id="rId7"/>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宋体">
    <w:charset w:val="00"/>
    <w:family w:val="roman"/>
    <w:pitch w:val="default"/>
  </w:font>
  <w:font w:name="Calibri">
    <w:charset w:val="00"/>
    <w:family w:val="roman"/>
    <w:pitch w:val="default"/>
  </w:font>
  <w:font w:name="黑体">
    <w:charset w:val="00"/>
    <w:family w:val="roman"/>
    <w:pitch w:val="default"/>
  </w:font>
  <w:font w:name="华文楷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8306"/>
      </w:tabs>
    </w:pPr>
    <w:r>
      <w:rPr>
        <w:rFonts w:ascii="宋体" w:cs="宋体" w:hAnsi="宋体" w:eastAsia="宋体"/>
        <w:rtl w:val="0"/>
        <w:lang w:val="zh-TW" w:eastAsia="zh-TW"/>
      </w:rPr>
      <w:t>厦门一中</w:t>
    </w:r>
    <w:r>
      <w:rPr>
        <w:rFonts w:ascii="Calibri" w:hAnsi="Calibri" w:hint="default"/>
        <w:rtl w:val="0"/>
        <w:lang w:val="en-US"/>
      </w:rPr>
      <w:t>“</w:t>
    </w:r>
    <w:r>
      <w:rPr>
        <w:rFonts w:ascii="宋体" w:cs="宋体" w:hAnsi="宋体" w:eastAsia="宋体"/>
        <w:rtl w:val="0"/>
        <w:lang w:val="zh-TW" w:eastAsia="zh-TW"/>
      </w:rPr>
      <w:t>薪火相传</w:t>
    </w:r>
    <w:r>
      <w:rPr>
        <w:rFonts w:ascii="Calibri" w:hAnsi="Calibri" w:hint="default"/>
        <w:rtl w:val="0"/>
        <w:lang w:val="en-US"/>
      </w:rPr>
      <w:t>·</w:t>
    </w:r>
    <w:r>
      <w:rPr>
        <w:rFonts w:ascii="宋体" w:cs="宋体" w:hAnsi="宋体" w:eastAsia="宋体"/>
        <w:rtl w:val="0"/>
        <w:lang w:val="zh-TW" w:eastAsia="zh-TW"/>
      </w:rPr>
      <w:t>爱心接力</w:t>
    </w:r>
    <w:r>
      <w:rPr>
        <w:rFonts w:ascii="Calibri" w:hAnsi="Calibri" w:hint="default"/>
        <w:rtl w:val="0"/>
        <w:lang w:val="en-US"/>
      </w:rPr>
      <w:t>”</w:t>
    </w:r>
    <w:r>
      <w:rPr>
        <w:rFonts w:ascii="宋体" w:cs="宋体" w:hAnsi="宋体" w:eastAsia="宋体"/>
        <w:rtl w:val="0"/>
        <w:lang w:val="zh-TW" w:eastAsia="zh-TW"/>
      </w:rPr>
      <w:t>慈善团队</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8306"/>
      </w:tabs>
    </w:pPr>
    <w:r>
      <w:rPr>
        <w:rFonts w:ascii="宋体" w:cs="宋体" w:hAnsi="宋体" w:eastAsia="宋体"/>
        <w:rtl w:val="0"/>
        <w:lang w:val="zh-TW" w:eastAsia="zh-TW"/>
      </w:rPr>
      <w:t>厦门一中</w:t>
    </w:r>
    <w:r>
      <w:rPr>
        <w:rFonts w:ascii="Calibri" w:hAnsi="Calibri" w:hint="default"/>
        <w:rtl w:val="0"/>
        <w:lang w:val="en-US"/>
      </w:rPr>
      <w:t>“</w:t>
    </w:r>
    <w:r>
      <w:rPr>
        <w:rFonts w:ascii="宋体" w:cs="宋体" w:hAnsi="宋体" w:eastAsia="宋体"/>
        <w:rtl w:val="0"/>
        <w:lang w:val="zh-TW" w:eastAsia="zh-TW"/>
      </w:rPr>
      <w:t>薪火相传</w:t>
    </w:r>
    <w:r>
      <w:rPr>
        <w:rFonts w:ascii="Calibri" w:hAnsi="Calibri" w:hint="default"/>
        <w:rtl w:val="0"/>
        <w:lang w:val="en-US"/>
      </w:rPr>
      <w:t>·</w:t>
    </w:r>
    <w:r>
      <w:rPr>
        <w:rFonts w:ascii="宋体" w:cs="宋体" w:hAnsi="宋体" w:eastAsia="宋体"/>
        <w:rtl w:val="0"/>
        <w:lang w:val="zh-TW" w:eastAsia="zh-TW"/>
      </w:rPr>
      <w:t>爱心接力</w:t>
    </w:r>
    <w:r>
      <w:rPr>
        <w:rFonts w:ascii="Calibri" w:hAnsi="Calibri" w:hint="default"/>
        <w:rtl w:val="0"/>
        <w:lang w:val="en-US"/>
      </w:rPr>
      <w:t>”</w:t>
    </w:r>
    <w:r>
      <w:rPr>
        <w:rFonts w:ascii="宋体" w:cs="宋体" w:hAnsi="宋体" w:eastAsia="宋体"/>
        <w:rtl w:val="0"/>
        <w:lang w:val="zh-TW" w:eastAsia="zh-TW"/>
      </w:rPr>
      <w:t>慈善团队</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ideographLegalTraditional"/>
      <w:suff w:val="tab"/>
      <w:lvlText w:val="%1."/>
      <w:lvlJc w:val="left"/>
      <w:pPr>
        <w:ind w:left="750" w:hanging="75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4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60" w:hanging="6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0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6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36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780" w:hanging="6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pBdr>
        <w:top w:val="nil"/>
        <w:left w:val="nil"/>
        <w:bottom w:val="single" w:color="000000" w:sz="6" w:space="0" w:shadow="0" w:frame="0"/>
        <w:right w:val="nil"/>
      </w:pBdr>
      <w:shd w:val="clear" w:color="auto" w:fill="auto"/>
      <w:tabs>
        <w:tab w:val="center" w:pos="4153"/>
        <w:tab w:val="right" w:pos="8306"/>
      </w:tabs>
      <w:suppressAutoHyphens w:val="0"/>
      <w:bidi w:val="0"/>
      <w:spacing w:before="0" w:after="0" w:line="240" w:lineRule="auto"/>
      <w:ind w:left="0" w:right="0" w:firstLine="0"/>
      <w:jc w:val="center"/>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18"/>
      <w:szCs w:val="18"/>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18"/>
      <w:szCs w:val="18"/>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已导入的样式“1”">
    <w:name w:val="已导入的样式“1”"/>
    <w:pPr>
      <w:numPr>
        <w:numId w:val="1"/>
      </w:numPr>
    </w:pPr>
  </w:style>
  <w:style w:type="paragraph" w:styleId="heading 2">
    <w:name w:val="heading 2"/>
    <w:next w:val="heading 2"/>
    <w:pPr>
      <w:keepNext w:val="1"/>
      <w:keepLines w:val="1"/>
      <w:pageBreakBefore w:val="0"/>
      <w:widowControl w:val="1"/>
      <w:shd w:val="clear" w:color="auto" w:fill="auto"/>
      <w:suppressAutoHyphens w:val="0"/>
      <w:bidi w:val="0"/>
      <w:spacing w:before="260" w:after="260" w:line="416" w:lineRule="auto"/>
      <w:ind w:left="0" w:right="0" w:firstLine="0"/>
      <w:jc w:val="both"/>
      <w:outlineLvl w:val="0"/>
    </w:pPr>
    <w:rPr>
      <w:rFonts w:ascii="Arial Unicode MS" w:cs="Arial Unicode MS" w:hAnsi="Arial Unicode MS" w:eastAsia="Arial Unicode MS" w:hint="eastAsia"/>
      <w:b w:val="1"/>
      <w:bCs w:val="1"/>
      <w:i w:val="0"/>
      <w:iCs w:val="0"/>
      <w:caps w:val="0"/>
      <w:smallCaps w:val="0"/>
      <w:strike w:val="0"/>
      <w:dstrike w:val="0"/>
      <w:outline w:val="0"/>
      <w:color w:val="000000"/>
      <w:spacing w:val="0"/>
      <w:kern w:val="2"/>
      <w:position w:val="0"/>
      <w:sz w:val="32"/>
      <w:szCs w:val="32"/>
      <w:u w:val="none" w:color="000000"/>
      <w:shd w:val="nil" w:color="auto" w:fill="auto"/>
      <w:vertAlign w:val="baseline"/>
      <w:lang w:val="en-US"/>
      <w14:textFill>
        <w14:solidFill>
          <w14:srgbClr w14:val="000000"/>
        </w14:solidFill>
      </w14:textFill>
    </w:rPr>
  </w:style>
  <w:style w:type="paragraph" w:styleId="179">
    <w:name w:val="179"/>
    <w:next w:val="179"/>
    <w:pPr>
      <w:keepNext w:val="0"/>
      <w:keepLines w:val="0"/>
      <w:pageBreakBefore w:val="0"/>
      <w:widowControl w:val="1"/>
      <w:shd w:val="clear" w:color="auto" w:fill="auto"/>
      <w:suppressAutoHyphens w:val="0"/>
      <w:bidi w:val="0"/>
      <w:spacing w:before="0" w:after="0" w:line="240" w:lineRule="auto"/>
      <w:ind w:left="0" w:right="0" w:firstLine="42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